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066" w:rsidRPr="00E477B5" w:rsidRDefault="001E1066" w:rsidP="00B33DD0">
      <w:pPr>
        <w:spacing w:line="360" w:lineRule="exact"/>
        <w:jc w:val="thaiDistribute"/>
        <w:rPr>
          <w:rFonts w:ascii="TH SarabunPSK" w:hAnsi="TH SarabunPSK" w:cs="TH SarabunPSK" w:hint="cs"/>
          <w:sz w:val="32"/>
          <w:szCs w:val="32"/>
        </w:rPr>
      </w:pP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http</w:t>
      </w:r>
      <w:r w:rsidRPr="00E477B5">
        <w:rPr>
          <w:rFonts w:ascii="TH SarabunPSK" w:hAnsi="TH SarabunPSK" w:cs="TH SarabunPSK"/>
          <w:sz w:val="32"/>
          <w:szCs w:val="32"/>
          <w:cs/>
        </w:rPr>
        <w:t>://</w:t>
      </w:r>
      <w:r w:rsidRPr="00E477B5">
        <w:rPr>
          <w:rFonts w:ascii="TH SarabunPSK" w:hAnsi="TH SarabunPSK" w:cs="TH SarabunPSK"/>
          <w:sz w:val="32"/>
          <w:szCs w:val="32"/>
        </w:rPr>
        <w:t>www</w:t>
      </w:r>
      <w:r w:rsidRPr="00E477B5">
        <w:rPr>
          <w:rFonts w:ascii="TH SarabunPSK" w:hAnsi="TH SarabunPSK" w:cs="TH SarabunPSK"/>
          <w:sz w:val="32"/>
          <w:szCs w:val="32"/>
          <w:cs/>
        </w:rPr>
        <w:t>.</w:t>
      </w:r>
      <w:proofErr w:type="spellStart"/>
      <w:r w:rsidRPr="00E477B5">
        <w:rPr>
          <w:rFonts w:ascii="TH SarabunPSK" w:hAnsi="TH SarabunPSK" w:cs="TH SarabunPSK"/>
          <w:sz w:val="32"/>
          <w:szCs w:val="32"/>
        </w:rPr>
        <w:t>thaigov</w:t>
      </w:r>
      <w:proofErr w:type="spellEnd"/>
      <w:r w:rsidRPr="00E477B5">
        <w:rPr>
          <w:rFonts w:ascii="TH SarabunPSK" w:hAnsi="TH SarabunPSK" w:cs="TH SarabunPSK"/>
          <w:sz w:val="32"/>
          <w:szCs w:val="32"/>
          <w:cs/>
        </w:rPr>
        <w:t>.</w:t>
      </w:r>
      <w:r w:rsidRPr="00E477B5">
        <w:rPr>
          <w:rFonts w:ascii="TH SarabunPSK" w:hAnsi="TH SarabunPSK" w:cs="TH SarabunPSK"/>
          <w:sz w:val="32"/>
          <w:szCs w:val="32"/>
        </w:rPr>
        <w:t>go</w:t>
      </w:r>
      <w:r w:rsidRPr="00E477B5">
        <w:rPr>
          <w:rFonts w:ascii="TH SarabunPSK" w:hAnsi="TH SarabunPSK" w:cs="TH SarabunPSK"/>
          <w:sz w:val="32"/>
          <w:szCs w:val="32"/>
          <w:cs/>
        </w:rPr>
        <w:t>.</w:t>
      </w:r>
      <w:proofErr w:type="spellStart"/>
      <w:r w:rsidRPr="00E477B5">
        <w:rPr>
          <w:rFonts w:ascii="TH SarabunPSK" w:hAnsi="TH SarabunPSK" w:cs="TH SarabunPSK"/>
          <w:sz w:val="32"/>
          <w:szCs w:val="32"/>
        </w:rPr>
        <w:t>th</w:t>
      </w:r>
      <w:proofErr w:type="spellEnd"/>
    </w:p>
    <w:p w:rsidR="001E1066" w:rsidRPr="00E477B5" w:rsidRDefault="001E1066" w:rsidP="00B33DD0">
      <w:pPr>
        <w:shd w:val="clear" w:color="auto" w:fill="FFFFFF"/>
        <w:spacing w:line="360" w:lineRule="exact"/>
        <w:ind w:right="-176"/>
        <w:rPr>
          <w:rFonts w:ascii="TH SarabunPSK" w:eastAsia="Times New Roman" w:hAnsi="TH SarabunPSK" w:cs="TH SarabunPSK"/>
          <w:color w:val="000000"/>
          <w:sz w:val="32"/>
          <w:szCs w:val="32"/>
          <w:shd w:val="clear" w:color="auto" w:fill="FFFFFF"/>
        </w:rPr>
      </w:pPr>
      <w:r w:rsidRPr="00E477B5">
        <w:rPr>
          <w:rFonts w:ascii="TH SarabunPSK" w:eastAsia="Times New Roman" w:hAnsi="TH SarabunPSK" w:cs="TH SarabunPSK"/>
          <w:sz w:val="32"/>
          <w:szCs w:val="32"/>
          <w:cs/>
        </w:rPr>
        <w:tab/>
      </w:r>
      <w:r w:rsidRPr="00E477B5">
        <w:rPr>
          <w:rFonts w:ascii="TH SarabunPSK" w:eastAsia="Times New Roman" w:hAnsi="TH SarabunPSK" w:cs="TH SarabunPSK"/>
          <w:sz w:val="32"/>
          <w:szCs w:val="32"/>
          <w:cs/>
        </w:rPr>
        <w:tab/>
        <w:t xml:space="preserve">วันนี้ (8 พฤษภาคม 2561)  </w:t>
      </w:r>
      <w:r w:rsidRPr="00E477B5">
        <w:rPr>
          <w:rFonts w:ascii="TH SarabunPSK" w:eastAsia="Times New Roman" w:hAnsi="TH SarabunPSK" w:cs="TH SarabunPSK"/>
          <w:color w:val="000000"/>
          <w:sz w:val="32"/>
          <w:szCs w:val="32"/>
          <w:shd w:val="clear" w:color="auto" w:fill="FFFFFF"/>
          <w:cs/>
        </w:rPr>
        <w:t xml:space="preserve">เวลา </w:t>
      </w:r>
      <w:r w:rsidRPr="00E477B5">
        <w:rPr>
          <w:rFonts w:ascii="TH SarabunPSK" w:eastAsia="Times New Roman" w:hAnsi="TH SarabunPSK" w:cs="TH SarabunPSK"/>
          <w:color w:val="000000"/>
          <w:sz w:val="32"/>
          <w:szCs w:val="32"/>
          <w:shd w:val="clear" w:color="auto" w:fill="FFFFFF"/>
          <w:lang w:bidi="ar-SA"/>
        </w:rPr>
        <w:t>10</w:t>
      </w:r>
      <w:r w:rsidRPr="00E477B5">
        <w:rPr>
          <w:rFonts w:ascii="TH SarabunPSK" w:eastAsia="Times New Roman" w:hAnsi="TH SarabunPSK" w:cs="TH SarabunPSK"/>
          <w:color w:val="000000"/>
          <w:sz w:val="32"/>
          <w:szCs w:val="32"/>
          <w:shd w:val="clear" w:color="auto" w:fill="FFFFFF"/>
          <w:cs/>
        </w:rPr>
        <w:t>.</w:t>
      </w:r>
      <w:r w:rsidRPr="00E477B5">
        <w:rPr>
          <w:rFonts w:ascii="TH SarabunPSK" w:eastAsia="Times New Roman" w:hAnsi="TH SarabunPSK" w:cs="TH SarabunPSK"/>
          <w:color w:val="000000"/>
          <w:sz w:val="32"/>
          <w:szCs w:val="32"/>
          <w:shd w:val="clear" w:color="auto" w:fill="FFFFFF"/>
          <w:lang w:bidi="ar-SA"/>
        </w:rPr>
        <w:t xml:space="preserve">30 </w:t>
      </w:r>
      <w:r w:rsidRPr="00E477B5">
        <w:rPr>
          <w:rFonts w:ascii="TH SarabunPSK" w:eastAsia="Times New Roman" w:hAnsi="TH SarabunPSK" w:cs="TH SarabunPSK"/>
          <w:color w:val="000000"/>
          <w:sz w:val="32"/>
          <w:szCs w:val="32"/>
          <w:shd w:val="clear" w:color="auto" w:fill="FFFFFF"/>
          <w:cs/>
        </w:rPr>
        <w:t>น. พลเอกประยุทธ์ จันทร์โอชา นายกรัฐมนตรี</w:t>
      </w:r>
    </w:p>
    <w:p w:rsidR="001E1066" w:rsidRPr="00E477B5" w:rsidRDefault="001E1066" w:rsidP="00B33DD0">
      <w:pPr>
        <w:shd w:val="clear" w:color="auto" w:fill="FFFFFF"/>
        <w:spacing w:line="360" w:lineRule="exact"/>
        <w:ind w:right="-176"/>
        <w:rPr>
          <w:rFonts w:ascii="TH SarabunPSK" w:eastAsia="Times New Roman" w:hAnsi="TH SarabunPSK" w:cs="TH SarabunPSK"/>
          <w:sz w:val="32"/>
          <w:szCs w:val="32"/>
          <w:shd w:val="clear" w:color="auto" w:fill="FFFFFF"/>
          <w:lang w:bidi="ar-SA"/>
        </w:rPr>
      </w:pPr>
      <w:r w:rsidRPr="00E477B5">
        <w:rPr>
          <w:rFonts w:ascii="TH SarabunPSK" w:eastAsia="Times New Roman" w:hAnsi="TH SarabunPSK" w:cs="TH SarabunPSK"/>
          <w:color w:val="000000"/>
          <w:sz w:val="32"/>
          <w:szCs w:val="32"/>
          <w:shd w:val="clear" w:color="auto" w:fill="FFFFFF"/>
          <w:cs/>
        </w:rPr>
        <w:t xml:space="preserve">เป็นประธานการประชุมคณะรัฐมนตรีอย่างเป็นทางการนอกสถานที่ ครั้งที่ </w:t>
      </w:r>
      <w:r w:rsidRPr="00E477B5">
        <w:rPr>
          <w:rFonts w:ascii="TH SarabunPSK" w:eastAsia="Times New Roman" w:hAnsi="TH SarabunPSK" w:cs="TH SarabunPSK"/>
          <w:color w:val="000000"/>
          <w:sz w:val="32"/>
          <w:szCs w:val="32"/>
          <w:shd w:val="clear" w:color="auto" w:fill="FFFFFF"/>
          <w:lang w:bidi="ar-SA"/>
        </w:rPr>
        <w:t>3</w:t>
      </w:r>
      <w:r w:rsidRPr="00E477B5">
        <w:rPr>
          <w:rFonts w:ascii="TH SarabunPSK" w:eastAsia="Times New Roman" w:hAnsi="TH SarabunPSK" w:cs="TH SarabunPSK"/>
          <w:color w:val="000000"/>
          <w:sz w:val="32"/>
          <w:szCs w:val="32"/>
          <w:shd w:val="clear" w:color="auto" w:fill="FFFFFF"/>
          <w:cs/>
        </w:rPr>
        <w:t>/</w:t>
      </w:r>
      <w:r w:rsidRPr="00E477B5">
        <w:rPr>
          <w:rFonts w:ascii="TH SarabunPSK" w:eastAsia="Times New Roman" w:hAnsi="TH SarabunPSK" w:cs="TH SarabunPSK"/>
          <w:color w:val="000000"/>
          <w:sz w:val="32"/>
          <w:szCs w:val="32"/>
          <w:shd w:val="clear" w:color="auto" w:fill="FFFFFF"/>
          <w:lang w:bidi="ar-SA"/>
        </w:rPr>
        <w:t xml:space="preserve">2561 </w:t>
      </w:r>
      <w:r w:rsidRPr="00E477B5">
        <w:rPr>
          <w:rFonts w:ascii="TH SarabunPSK" w:eastAsia="Times New Roman" w:hAnsi="TH SarabunPSK" w:cs="TH SarabunPSK"/>
          <w:color w:val="000000"/>
          <w:sz w:val="32"/>
          <w:szCs w:val="32"/>
          <w:shd w:val="clear" w:color="auto" w:fill="FFFFFF"/>
          <w:cs/>
        </w:rPr>
        <w:t xml:space="preserve">ณ ห้องประชุมชั้น </w:t>
      </w:r>
      <w:r w:rsidRPr="00E477B5">
        <w:rPr>
          <w:rFonts w:ascii="TH SarabunPSK" w:eastAsia="Times New Roman" w:hAnsi="TH SarabunPSK" w:cs="TH SarabunPSK"/>
          <w:color w:val="000000"/>
          <w:sz w:val="32"/>
          <w:szCs w:val="32"/>
          <w:shd w:val="clear" w:color="auto" w:fill="FFFFFF"/>
          <w:lang w:bidi="ar-SA"/>
        </w:rPr>
        <w:t>2</w:t>
      </w:r>
      <w:r>
        <w:rPr>
          <w:rFonts w:ascii="TH SarabunPSK" w:eastAsia="Times New Roman" w:hAnsi="TH SarabunPSK" w:cs="TH SarabunPSK"/>
          <w:color w:val="000000"/>
          <w:sz w:val="32"/>
          <w:szCs w:val="32"/>
          <w:shd w:val="clear" w:color="auto" w:fill="FFFFFF"/>
          <w:lang w:bidi="ar-SA"/>
        </w:rPr>
        <w:t xml:space="preserve">             </w:t>
      </w:r>
      <w:r w:rsidRPr="00E477B5">
        <w:rPr>
          <w:rFonts w:ascii="TH SarabunPSK" w:eastAsia="Times New Roman" w:hAnsi="TH SarabunPSK" w:cs="TH SarabunPSK"/>
          <w:color w:val="000000"/>
          <w:sz w:val="32"/>
          <w:szCs w:val="32"/>
          <w:shd w:val="clear" w:color="auto" w:fill="FFFFFF"/>
          <w:cs/>
        </w:rPr>
        <w:t>อาคารอเนก</w:t>
      </w:r>
      <w:proofErr w:type="spellStart"/>
      <w:r w:rsidRPr="00E477B5">
        <w:rPr>
          <w:rFonts w:ascii="TH SarabunPSK" w:eastAsia="Times New Roman" w:hAnsi="TH SarabunPSK" w:cs="TH SarabunPSK"/>
          <w:color w:val="000000"/>
          <w:sz w:val="32"/>
          <w:szCs w:val="32"/>
          <w:shd w:val="clear" w:color="auto" w:fill="FFFFFF"/>
          <w:cs/>
        </w:rPr>
        <w:t>คุณาคาร</w:t>
      </w:r>
      <w:proofErr w:type="spellEnd"/>
      <w:r w:rsidRPr="00E477B5">
        <w:rPr>
          <w:rFonts w:ascii="TH SarabunPSK" w:eastAsia="Times New Roman" w:hAnsi="TH SarabunPSK" w:cs="TH SarabunPSK"/>
          <w:color w:val="000000"/>
          <w:sz w:val="32"/>
          <w:szCs w:val="32"/>
          <w:shd w:val="clear" w:color="auto" w:fill="FFFFFF"/>
          <w:cs/>
        </w:rPr>
        <w:t xml:space="preserve"> มหาวิทยาลัยราช</w:t>
      </w:r>
      <w:proofErr w:type="spellStart"/>
      <w:r w:rsidRPr="00E477B5">
        <w:rPr>
          <w:rFonts w:ascii="TH SarabunPSK" w:eastAsia="Times New Roman" w:hAnsi="TH SarabunPSK" w:cs="TH SarabunPSK"/>
          <w:color w:val="000000"/>
          <w:sz w:val="32"/>
          <w:szCs w:val="32"/>
          <w:shd w:val="clear" w:color="auto" w:fill="FFFFFF"/>
          <w:cs/>
        </w:rPr>
        <w:t>ภัฏ</w:t>
      </w:r>
      <w:proofErr w:type="spellEnd"/>
      <w:r w:rsidRPr="00E477B5">
        <w:rPr>
          <w:rFonts w:ascii="TH SarabunPSK" w:eastAsia="Times New Roman" w:hAnsi="TH SarabunPSK" w:cs="TH SarabunPSK"/>
          <w:color w:val="000000"/>
          <w:sz w:val="32"/>
          <w:szCs w:val="32"/>
          <w:shd w:val="clear" w:color="auto" w:fill="FFFFFF"/>
          <w:cs/>
        </w:rPr>
        <w:t>บุรีรัมย์ อำเภอเมือง จังหวัดบุรีรัมย์</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000000"/>
          <w:sz w:val="32"/>
          <w:szCs w:val="32"/>
        </w:rPr>
      </w:pPr>
      <w:r w:rsidRPr="00E477B5">
        <w:rPr>
          <w:rFonts w:ascii="Arial" w:eastAsia="Times New Roman" w:hAnsi="Arial" w:cs="TH SarabunPSK"/>
          <w:sz w:val="32"/>
          <w:szCs w:val="32"/>
          <w:lang w:bidi="ar-SA"/>
        </w:rPr>
        <w:t>​</w:t>
      </w:r>
      <w:r w:rsidRPr="00E477B5">
        <w:rPr>
          <w:rFonts w:ascii="TH SarabunPSK" w:eastAsia="Times New Roman" w:hAnsi="TH SarabunPSK" w:cs="TH SarabunPSK"/>
          <w:sz w:val="32"/>
          <w:szCs w:val="32"/>
          <w:rtl/>
          <w:lang w:bidi="ar-SA"/>
        </w:rPr>
        <w:tab/>
      </w:r>
      <w:r w:rsidRPr="00E477B5">
        <w:rPr>
          <w:rFonts w:ascii="TH SarabunPSK" w:eastAsia="Times New Roman" w:hAnsi="TH SarabunPSK" w:cs="TH SarabunPSK"/>
          <w:sz w:val="32"/>
          <w:szCs w:val="32"/>
          <w:cs/>
        </w:rPr>
        <w:tab/>
      </w:r>
      <w:r w:rsidRPr="00E477B5">
        <w:rPr>
          <w:rFonts w:ascii="TH SarabunPSK" w:eastAsia="Times New Roman" w:hAnsi="TH SarabunPSK" w:cs="TH SarabunPSK"/>
          <w:color w:val="000000"/>
          <w:sz w:val="32"/>
          <w:szCs w:val="32"/>
          <w:cs/>
        </w:rPr>
        <w:t xml:space="preserve">ภายหลังเสร็จสิ้นการประชุม </w:t>
      </w:r>
      <w:r w:rsidRPr="00E477B5">
        <w:rPr>
          <w:rFonts w:ascii="TH SarabunPSK" w:eastAsia="Times New Roman" w:hAnsi="TH SarabunPSK" w:cs="TH SarabunPSK"/>
          <w:color w:val="000000"/>
          <w:sz w:val="32"/>
          <w:szCs w:val="32"/>
          <w:shd w:val="clear" w:color="auto" w:fill="FFFFFF"/>
          <w:cs/>
        </w:rPr>
        <w:t xml:space="preserve">พลโท สรรเสริญ แก้วกำเนิด โฆษกประจำสำนักนายกรัฐมนตรี </w:t>
      </w:r>
      <w:r w:rsidRPr="00E477B5">
        <w:rPr>
          <w:rFonts w:ascii="TH SarabunPSK" w:eastAsia="Times New Roman" w:hAnsi="TH SarabunPSK" w:cs="TH SarabunPSK"/>
          <w:color w:val="000000"/>
          <w:sz w:val="32"/>
          <w:szCs w:val="32"/>
          <w:cs/>
        </w:rPr>
        <w:t xml:space="preserve">                ได้แถลงผลการประชุมคณะรัฐมนตรีซึ่งสรุปสาระสำคัญดังนี้</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000000"/>
          <w:sz w:val="32"/>
          <w:szCs w:val="32"/>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6"/>
      </w:tblGrid>
      <w:tr w:rsidR="001E1066" w:rsidRPr="00E477B5" w:rsidTr="00C646A9">
        <w:tc>
          <w:tcPr>
            <w:tcW w:w="9016"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กฎหมาย</w:t>
            </w:r>
          </w:p>
        </w:tc>
      </w:tr>
    </w:tbl>
    <w:p w:rsidR="001E1066" w:rsidRPr="00E477B5" w:rsidRDefault="001E1066" w:rsidP="00B33DD0">
      <w:pPr>
        <w:spacing w:line="360" w:lineRule="exact"/>
        <w:jc w:val="thaiDistribute"/>
        <w:rPr>
          <w:rFonts w:ascii="TH SarabunPSK" w:hAnsi="TH SarabunPSK" w:cs="TH SarabunPSK"/>
          <w:b/>
          <w:bCs/>
          <w:sz w:val="32"/>
          <w:szCs w:val="32"/>
        </w:rPr>
      </w:pP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1.</w:t>
      </w:r>
      <w:r w:rsidRPr="00E477B5">
        <w:rPr>
          <w:rFonts w:ascii="TH SarabunPSK" w:hAnsi="TH SarabunPSK" w:cs="TH SarabunPSK"/>
          <w:sz w:val="32"/>
          <w:szCs w:val="32"/>
        </w:rPr>
        <w:tab/>
      </w:r>
      <w:r w:rsidRPr="00E477B5">
        <w:rPr>
          <w:rFonts w:ascii="TH SarabunPSK" w:hAnsi="TH SarabunPSK" w:cs="TH SarabunPSK"/>
          <w:sz w:val="32"/>
          <w:szCs w:val="32"/>
          <w:cs/>
        </w:rPr>
        <w:t xml:space="preserve">เรื่อง </w:t>
      </w:r>
      <w:r w:rsidRPr="00E477B5">
        <w:rPr>
          <w:rFonts w:ascii="TH SarabunPSK" w:hAnsi="TH SarabunPSK" w:cs="TH SarabunPSK"/>
          <w:sz w:val="32"/>
          <w:szCs w:val="32"/>
          <w:cs/>
        </w:rPr>
        <w:tab/>
        <w:t>ร่างพระราชกฤษฎีกากำหนดหน่วยงานของรัฐตามพระราชบัญญัติ</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ความรับผิดทางละเมิดของเจ้าหน้าที่ พ.ศ. </w:t>
      </w:r>
      <w:r w:rsidRPr="00E477B5">
        <w:rPr>
          <w:rFonts w:ascii="TH SarabunPSK" w:hAnsi="TH SarabunPSK" w:cs="TH SarabunPSK"/>
          <w:sz w:val="32"/>
          <w:szCs w:val="32"/>
        </w:rPr>
        <w:t xml:space="preserve">2539 </w:t>
      </w:r>
      <w:r w:rsidRPr="00E477B5">
        <w:rPr>
          <w:rFonts w:ascii="TH SarabunPSK" w:hAnsi="TH SarabunPSK" w:cs="TH SarabunPSK"/>
          <w:sz w:val="32"/>
          <w:szCs w:val="32"/>
          <w:cs/>
        </w:rPr>
        <w:t>(</w:t>
      </w:r>
      <w:proofErr w:type="gramStart"/>
      <w:r w:rsidRPr="00E477B5">
        <w:rPr>
          <w:rFonts w:ascii="TH SarabunPSK" w:hAnsi="TH SarabunPSK" w:cs="TH SarabunPSK"/>
          <w:sz w:val="32"/>
          <w:szCs w:val="32"/>
          <w:cs/>
        </w:rPr>
        <w:t>ฉบับที่ ..</w:t>
      </w:r>
      <w:proofErr w:type="gramEnd"/>
      <w:r w:rsidRPr="00E477B5">
        <w:rPr>
          <w:rFonts w:ascii="TH SarabunPSK" w:hAnsi="TH SarabunPSK" w:cs="TH SarabunPSK"/>
          <w:sz w:val="32"/>
          <w:szCs w:val="32"/>
          <w:cs/>
        </w:rPr>
        <w:t xml:space="preserve">) พ.ศ. …. </w:t>
      </w:r>
    </w:p>
    <w:p w:rsidR="001E1066" w:rsidRPr="00E477B5" w:rsidRDefault="001E1066" w:rsidP="00B33DD0">
      <w:pPr>
        <w:spacing w:line="360" w:lineRule="exact"/>
        <w:jc w:val="thaiDistribute"/>
        <w:rPr>
          <w:rFonts w:ascii="TH SarabunPSK" w:eastAsiaTheme="minorHAnsi"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cs/>
        </w:rPr>
        <w:t xml:space="preserve">2.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ร่างพระราชบัญญัติส่งเสริมวิสาหกิจชุมชน (ฉบับที่ ..) พ.ศ. ....</w:t>
      </w:r>
    </w:p>
    <w:p w:rsidR="001E1066"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1E1066" w:rsidRPr="00E477B5" w:rsidTr="00C646A9">
        <w:tc>
          <w:tcPr>
            <w:tcW w:w="9242"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tabs>
                <w:tab w:val="left" w:pos="1075"/>
                <w:tab w:val="center" w:pos="4513"/>
              </w:tabs>
              <w:spacing w:line="360" w:lineRule="exact"/>
              <w:rPr>
                <w:rFonts w:ascii="TH SarabunPSK" w:hAnsi="TH SarabunPSK" w:cs="TH SarabunPSK"/>
                <w:b/>
                <w:bCs/>
                <w:sz w:val="32"/>
                <w:szCs w:val="32"/>
                <w:cs/>
              </w:rPr>
            </w:pPr>
            <w:r>
              <w:rPr>
                <w:rFonts w:ascii="TH SarabunPSK" w:hAnsi="TH SarabunPSK" w:cs="TH SarabunPSK"/>
                <w:sz w:val="32"/>
                <w:szCs w:val="32"/>
              </w:rPr>
              <w:tab/>
            </w:r>
            <w:r>
              <w:rPr>
                <w:rFonts w:ascii="TH SarabunPSK" w:hAnsi="TH SarabunPSK" w:cs="TH SarabunPSK"/>
                <w:sz w:val="32"/>
                <w:szCs w:val="32"/>
              </w:rPr>
              <w:tab/>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Pr>
                <w:rFonts w:ascii="TH SarabunPSK" w:hAnsi="TH SarabunPSK" w:cs="TH SarabunPSK" w:hint="cs"/>
                <w:b/>
                <w:bCs/>
                <w:sz w:val="32"/>
                <w:szCs w:val="32"/>
                <w:cs/>
              </w:rPr>
              <w:t>เศรษฐกิจและสังคม</w:t>
            </w:r>
          </w:p>
        </w:tc>
      </w:tr>
    </w:tbl>
    <w:p w:rsidR="001E1066" w:rsidRPr="00FB21CE" w:rsidRDefault="001E1066" w:rsidP="00B33DD0">
      <w:pPr>
        <w:spacing w:line="360" w:lineRule="exact"/>
        <w:jc w:val="thaiDistribute"/>
        <w:rPr>
          <w:rFonts w:ascii="TH SarabunPSK" w:hAnsi="TH SarabunPSK" w:cs="TH SarabunPSK"/>
          <w:sz w:val="32"/>
          <w:szCs w:val="32"/>
          <w:cs/>
          <w:lang w:val="th-TH"/>
        </w:rPr>
      </w:pPr>
      <w:r>
        <w:rPr>
          <w:rFonts w:ascii="TH SarabunPSK" w:hAnsi="TH SarabunPSK" w:cs="TH SarabunPSK" w:hint="cs"/>
          <w:b/>
          <w:bCs/>
          <w:sz w:val="32"/>
          <w:szCs w:val="32"/>
          <w:cs/>
        </w:rPr>
        <w:tab/>
      </w:r>
      <w:r>
        <w:rPr>
          <w:rFonts w:ascii="TH SarabunPSK" w:hAnsi="TH SarabunPSK" w:cs="TH SarabunPSK"/>
          <w:b/>
          <w:bCs/>
          <w:sz w:val="32"/>
          <w:szCs w:val="32"/>
          <w:cs/>
        </w:rPr>
        <w:tab/>
      </w:r>
      <w:r w:rsidRPr="00FB21CE">
        <w:rPr>
          <w:rFonts w:ascii="TH SarabunPSK" w:hAnsi="TH SarabunPSK" w:cs="TH SarabunPSK"/>
          <w:sz w:val="32"/>
          <w:szCs w:val="32"/>
          <w:cs/>
        </w:rPr>
        <w:t>3.</w:t>
      </w:r>
      <w:r w:rsidRPr="00FB21CE">
        <w:rPr>
          <w:rFonts w:ascii="TH SarabunPSK" w:hAnsi="TH SarabunPSK" w:cs="TH SarabunPSK"/>
          <w:sz w:val="32"/>
          <w:szCs w:val="32"/>
        </w:rPr>
        <w:t xml:space="preserve"> </w:t>
      </w:r>
      <w:r>
        <w:rPr>
          <w:rFonts w:ascii="TH SarabunPSK" w:hAnsi="TH SarabunPSK" w:cs="TH SarabunPSK" w:hint="cs"/>
          <w:sz w:val="32"/>
          <w:szCs w:val="32"/>
          <w:cs/>
        </w:rPr>
        <w:tab/>
      </w:r>
      <w:r w:rsidRPr="00FB21CE">
        <w:rPr>
          <w:rFonts w:ascii="TH SarabunPSK" w:hAnsi="TH SarabunPSK" w:cs="TH SarabunPSK"/>
          <w:sz w:val="32"/>
          <w:szCs w:val="32"/>
          <w:cs/>
        </w:rPr>
        <w:t xml:space="preserve">เรื่อง  </w:t>
      </w:r>
      <w:r>
        <w:rPr>
          <w:rFonts w:ascii="TH SarabunPSK" w:hAnsi="TH SarabunPSK" w:cs="TH SarabunPSK" w:hint="cs"/>
          <w:sz w:val="32"/>
          <w:szCs w:val="32"/>
          <w:cs/>
        </w:rPr>
        <w:tab/>
      </w:r>
      <w:r w:rsidRPr="00FB21CE">
        <w:rPr>
          <w:rFonts w:ascii="TH SarabunPSK" w:hAnsi="TH SarabunPSK" w:cs="TH SarabunPSK"/>
          <w:sz w:val="32"/>
          <w:szCs w:val="32"/>
          <w:cs/>
        </w:rPr>
        <w:t>ผลการประชุมระหว่างนายกรัฐมนตรีกับผู้ว่าราชการจังหวัด ผู้แทน</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FB21CE">
        <w:rPr>
          <w:rFonts w:ascii="TH SarabunPSK" w:hAnsi="TH SarabunPSK" w:cs="TH SarabunPSK"/>
          <w:sz w:val="32"/>
          <w:szCs w:val="32"/>
          <w:cs/>
        </w:rPr>
        <w:t>ภาคเอกชน ผู้บริหารท้องถิ่น และผู้แทนเกษตรกร เพื่อขับเคลื่อนการพัฒนา</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FB21CE">
        <w:rPr>
          <w:rFonts w:ascii="TH SarabunPSK" w:hAnsi="TH SarabunPSK" w:cs="TH SarabunPSK"/>
          <w:sz w:val="32"/>
          <w:szCs w:val="32"/>
          <w:cs/>
        </w:rPr>
        <w:t>เศรษฐกิจและสังคมกลุ่มจังหวัดภาคตะวันออกเฉียงเหนือ</w:t>
      </w:r>
      <w:r w:rsidRPr="00FB21CE">
        <w:rPr>
          <w:rFonts w:ascii="TH SarabunPSK" w:hAnsi="TH SarabunPSK" w:cs="TH SarabunPSK"/>
          <w:sz w:val="32"/>
          <w:szCs w:val="32"/>
          <w:cs/>
          <w:lang w:val="th-TH"/>
        </w:rPr>
        <w:t>ตอนล่าง 1</w:t>
      </w:r>
    </w:p>
    <w:p w:rsidR="001E1066" w:rsidRPr="00FB21CE"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FB21CE">
        <w:rPr>
          <w:rFonts w:ascii="TH SarabunPSK" w:hAnsi="TH SarabunPSK" w:cs="TH SarabunPSK" w:hint="cs"/>
          <w:sz w:val="32"/>
          <w:szCs w:val="32"/>
          <w:cs/>
        </w:rPr>
        <w:t xml:space="preserve">4. </w:t>
      </w:r>
      <w:r>
        <w:rPr>
          <w:rFonts w:ascii="TH SarabunPSK" w:hAnsi="TH SarabunPSK" w:cs="TH SarabunPSK" w:hint="cs"/>
          <w:sz w:val="32"/>
          <w:szCs w:val="32"/>
          <w:cs/>
        </w:rPr>
        <w:tab/>
      </w:r>
      <w:r w:rsidRPr="00FB21CE">
        <w:rPr>
          <w:rFonts w:ascii="TH SarabunPSK" w:hAnsi="TH SarabunPSK" w:cs="TH SarabunPSK"/>
          <w:sz w:val="32"/>
          <w:szCs w:val="32"/>
          <w:cs/>
        </w:rPr>
        <w:t xml:space="preserve">เรื่อง </w:t>
      </w:r>
      <w:r>
        <w:rPr>
          <w:rFonts w:ascii="TH SarabunPSK" w:hAnsi="TH SarabunPSK" w:cs="TH SarabunPSK" w:hint="cs"/>
          <w:sz w:val="32"/>
          <w:szCs w:val="32"/>
          <w:cs/>
        </w:rPr>
        <w:tab/>
      </w:r>
      <w:r w:rsidRPr="00FB21CE">
        <w:rPr>
          <w:rFonts w:ascii="TH SarabunPSK" w:hAnsi="TH SarabunPSK" w:cs="TH SarabunPSK"/>
          <w:sz w:val="32"/>
          <w:szCs w:val="32"/>
          <w:cs/>
        </w:rPr>
        <w:t>สรุปผลการปฏิบัติราชการของคณะ</w:t>
      </w:r>
      <w:r w:rsidRPr="00FB21CE">
        <w:rPr>
          <w:rFonts w:ascii="TH SarabunPSK" w:hAnsi="TH SarabunPSK" w:cs="TH SarabunPSK" w:hint="cs"/>
          <w:sz w:val="32"/>
          <w:szCs w:val="32"/>
          <w:cs/>
        </w:rPr>
        <w:t>รั</w:t>
      </w:r>
      <w:r w:rsidRPr="00FB21CE">
        <w:rPr>
          <w:rFonts w:ascii="TH SarabunPSK" w:hAnsi="TH SarabunPSK" w:cs="TH SarabunPSK"/>
          <w:sz w:val="32"/>
          <w:szCs w:val="32"/>
          <w:cs/>
        </w:rPr>
        <w:t>ฐมนตรีในพื้นที่กลุ่มจังหวัดภาค</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FB21CE">
        <w:rPr>
          <w:rFonts w:ascii="TH SarabunPSK" w:hAnsi="TH SarabunPSK" w:cs="TH SarabunPSK"/>
          <w:sz w:val="32"/>
          <w:szCs w:val="32"/>
          <w:cs/>
        </w:rPr>
        <w:t>ตะวันออกเฉียงเหนือตอนล่าง 1</w:t>
      </w:r>
    </w:p>
    <w:p w:rsidR="001E1066" w:rsidRPr="00FB21CE" w:rsidRDefault="001E1066" w:rsidP="00B33DD0">
      <w:pPr>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1E1066" w:rsidRPr="00E477B5" w:rsidTr="00C646A9">
        <w:tc>
          <w:tcPr>
            <w:tcW w:w="9820"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ต่างประเทศ</w:t>
            </w:r>
          </w:p>
        </w:tc>
      </w:tr>
    </w:tbl>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5</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การรับรองเอกสารร่างกรอบความร่วมมือและปฏิญญาว่าด้วย</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กรอบความร่วมมือเพื่อลดผลกระทบจากข่าวลวง</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Pr>
          <w:rFonts w:ascii="TH SarabunPSK" w:hAnsi="TH SarabunPSK" w:cs="TH SarabunPSK" w:hint="cs"/>
          <w:sz w:val="32"/>
          <w:szCs w:val="32"/>
          <w:cs/>
        </w:rPr>
        <w:t>6</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ร่างกรอบการเจรจาความตกลงการค้าเสรี ไทย – ศรีลังกา</w:t>
      </w:r>
    </w:p>
    <w:p w:rsidR="001E1066" w:rsidRPr="00E477B5" w:rsidRDefault="001E1066" w:rsidP="00B33DD0">
      <w:pPr>
        <w:spacing w:line="360" w:lineRule="exact"/>
        <w:jc w:val="thaiDistribute"/>
        <w:rPr>
          <w:rFonts w:ascii="TH SarabunPSK" w:eastAsia="Times New Roman" w:hAnsi="TH SarabunPSK" w:cs="TH SarabunPSK"/>
          <w:color w:val="222222"/>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eastAsia="Times New Roman" w:hAnsi="TH SarabunPSK" w:cs="TH SarabunPSK" w:hint="cs"/>
          <w:color w:val="222222"/>
          <w:sz w:val="32"/>
          <w:szCs w:val="32"/>
          <w:cs/>
        </w:rPr>
        <w:t>7</w:t>
      </w:r>
      <w:r w:rsidRPr="00E477B5">
        <w:rPr>
          <w:rFonts w:ascii="TH SarabunPSK" w:eastAsia="Times New Roman" w:hAnsi="TH SarabunPSK" w:cs="TH SarabunPSK"/>
          <w:color w:val="222222"/>
          <w:sz w:val="32"/>
          <w:szCs w:val="32"/>
          <w:cs/>
        </w:rPr>
        <w:t>.</w:t>
      </w:r>
      <w:r w:rsidRPr="00E477B5">
        <w:rPr>
          <w:rFonts w:ascii="TH SarabunPSK" w:eastAsia="Times New Roman" w:hAnsi="TH SarabunPSK" w:cs="TH SarabunPSK"/>
          <w:color w:val="222222"/>
          <w:sz w:val="32"/>
          <w:szCs w:val="32"/>
          <w:cs/>
        </w:rPr>
        <w:tab/>
        <w:t xml:space="preserve">เรื่อง </w:t>
      </w:r>
      <w:r w:rsidRPr="00E477B5">
        <w:rPr>
          <w:rFonts w:ascii="TH SarabunPSK" w:eastAsia="Times New Roman" w:hAnsi="TH SarabunPSK" w:cs="TH SarabunPSK"/>
          <w:color w:val="222222"/>
          <w:sz w:val="32"/>
          <w:szCs w:val="32"/>
          <w:cs/>
        </w:rPr>
        <w:tab/>
        <w:t>ร่างบันทึกความร่วมมือระหว่างกระทรวงทรัพยากรธรรมชาติ</w:t>
      </w:r>
    </w:p>
    <w:p w:rsidR="001E1066" w:rsidRPr="00E477B5" w:rsidRDefault="001E1066" w:rsidP="00B33DD0">
      <w:pPr>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t>และสิ่งแวดล้อมแห่งราชอาณาจักรไทยและกระทรวงสิ่งแวดล้อม</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t>แห่งประเทศญี่ปุ่น ว่าด้วยความร่วมมือด้านสิ่งแวดล้อม</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ab/>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8</w:t>
      </w:r>
      <w:r w:rsidRPr="00E477B5">
        <w:rPr>
          <w:rFonts w:ascii="TH SarabunPSK" w:hAnsi="TH SarabunPSK" w:cs="TH SarabunPSK"/>
          <w:sz w:val="32"/>
          <w:szCs w:val="32"/>
          <w:cs/>
        </w:rPr>
        <w:t>.</w:t>
      </w:r>
      <w:r w:rsidRPr="00E477B5">
        <w:rPr>
          <w:rFonts w:ascii="TH SarabunPSK" w:hAnsi="TH SarabunPSK" w:cs="TH SarabunPSK"/>
          <w:sz w:val="32"/>
          <w:szCs w:val="32"/>
        </w:rPr>
        <w:tab/>
      </w:r>
      <w:r w:rsidRPr="00E477B5">
        <w:rPr>
          <w:rFonts w:ascii="TH SarabunPSK" w:hAnsi="TH SarabunPSK" w:cs="TH SarabunPSK"/>
          <w:sz w:val="32"/>
          <w:szCs w:val="32"/>
          <w:cs/>
        </w:rPr>
        <w:t xml:space="preserve">เรื่อง </w:t>
      </w:r>
      <w:r w:rsidRPr="00E477B5">
        <w:rPr>
          <w:rFonts w:ascii="TH SarabunPSK" w:hAnsi="TH SarabunPSK" w:cs="TH SarabunPSK"/>
          <w:sz w:val="32"/>
          <w:szCs w:val="32"/>
          <w:cs/>
        </w:rPr>
        <w:tab/>
        <w:t xml:space="preserve">ขออนุมัติการดำเนินโครงการ </w:t>
      </w:r>
      <w:r w:rsidRPr="00E477B5">
        <w:rPr>
          <w:rFonts w:ascii="TH SarabunPSK" w:hAnsi="TH SarabunPSK" w:cs="TH SarabunPSK"/>
          <w:sz w:val="32"/>
          <w:szCs w:val="32"/>
        </w:rPr>
        <w:t xml:space="preserve">Country </w:t>
      </w:r>
      <w:proofErr w:type="spellStart"/>
      <w:r w:rsidRPr="00E477B5">
        <w:rPr>
          <w:rFonts w:ascii="TH SarabunPSK" w:hAnsi="TH SarabunPSK" w:cs="TH SarabunPSK"/>
          <w:sz w:val="32"/>
          <w:szCs w:val="32"/>
        </w:rPr>
        <w:t>Programme</w:t>
      </w:r>
      <w:proofErr w:type="spellEnd"/>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9</w:t>
      </w:r>
      <w:r w:rsidRPr="00E477B5">
        <w:rPr>
          <w:rFonts w:ascii="TH SarabunPSK" w:hAnsi="TH SarabunPSK" w:cs="TH SarabunPSK"/>
          <w:sz w:val="32"/>
          <w:szCs w:val="32"/>
          <w:cs/>
        </w:rPr>
        <w:t>.</w:t>
      </w:r>
      <w:r w:rsidRPr="00E477B5">
        <w:rPr>
          <w:rFonts w:ascii="TH SarabunPSK" w:hAnsi="TH SarabunPSK" w:cs="TH SarabunPSK"/>
          <w:sz w:val="32"/>
          <w:szCs w:val="32"/>
          <w:cs/>
        </w:rPr>
        <w:tab/>
        <w:t>เรื่อง</w:t>
      </w:r>
      <w:r w:rsidRPr="00E477B5">
        <w:rPr>
          <w:rFonts w:ascii="TH SarabunPSK" w:hAnsi="TH SarabunPSK" w:cs="TH SarabunPSK"/>
          <w:sz w:val="32"/>
          <w:szCs w:val="32"/>
          <w:cs/>
        </w:rPr>
        <w:tab/>
        <w:t xml:space="preserve">การรับรองร่างแถลงการณ์ร่วมของการประชุม </w:t>
      </w:r>
      <w:r w:rsidRPr="00E477B5">
        <w:rPr>
          <w:rFonts w:ascii="TH SarabunPSK" w:hAnsi="TH SarabunPSK" w:cs="TH SarabunPSK"/>
          <w:sz w:val="32"/>
          <w:szCs w:val="32"/>
        </w:rPr>
        <w:t xml:space="preserve">High-Level Political </w:t>
      </w: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rPr>
        <w:tab/>
        <w:t xml:space="preserve">Meeting </w:t>
      </w:r>
      <w:r w:rsidRPr="00E477B5">
        <w:rPr>
          <w:rFonts w:ascii="TH SarabunPSK" w:hAnsi="TH SarabunPSK" w:cs="TH SarabunPSK"/>
          <w:sz w:val="32"/>
          <w:szCs w:val="32"/>
          <w:cs/>
        </w:rPr>
        <w:t>ภายใต้กรอบความริเริ่มเพื่อความมั่นคงจากการแพร่ขยายอาวุธ</w:t>
      </w:r>
    </w:p>
    <w:p w:rsidR="001E1066"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ที่มีอานุภาพทำลายล้างสูง</w:t>
      </w:r>
    </w:p>
    <w:p w:rsidR="001E1066" w:rsidRPr="002C6086" w:rsidRDefault="001E1066" w:rsidP="00B33DD0">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ab/>
      </w:r>
      <w:r w:rsidRPr="002C6086">
        <w:rPr>
          <w:rFonts w:ascii="TH SarabunPSK" w:hAnsi="TH SarabunPSK" w:cs="TH SarabunPSK" w:hint="cs"/>
          <w:sz w:val="32"/>
          <w:szCs w:val="32"/>
          <w:cs/>
        </w:rPr>
        <w:t xml:space="preserve">(ท่านสามารถดาวน์โหลดมติผลการประชุมคณะรัฐมนตรี ฉบับวันที่ </w:t>
      </w:r>
      <w:r w:rsidRPr="002C6086">
        <w:rPr>
          <w:rFonts w:ascii="TH SarabunPSK" w:eastAsia="Times New Roman" w:hAnsi="TH SarabunPSK" w:cs="TH SarabunPSK"/>
          <w:sz w:val="32"/>
          <w:szCs w:val="32"/>
          <w:cs/>
        </w:rPr>
        <w:t>8 พฤษภาคม 2561</w:t>
      </w:r>
      <w:r w:rsidRPr="002C6086">
        <w:rPr>
          <w:rFonts w:ascii="TH SarabunPSK" w:hAnsi="TH SarabunPSK" w:cs="TH SarabunPSK" w:hint="cs"/>
          <w:sz w:val="32"/>
          <w:szCs w:val="32"/>
          <w:cs/>
        </w:rPr>
        <w:t>)</w:t>
      </w:r>
    </w:p>
    <w:p w:rsidR="001E1066" w:rsidRPr="002C6086" w:rsidRDefault="001E1066" w:rsidP="00B33DD0">
      <w:pPr>
        <w:tabs>
          <w:tab w:val="left" w:pos="1440"/>
          <w:tab w:val="left" w:pos="2160"/>
          <w:tab w:val="left" w:pos="2880"/>
        </w:tabs>
        <w:spacing w:line="360" w:lineRule="exact"/>
        <w:jc w:val="center"/>
        <w:rPr>
          <w:rFonts w:ascii="TH SarabunPSK" w:hAnsi="TH SarabunPSK" w:cs="TH SarabunPSK"/>
          <w:sz w:val="32"/>
          <w:szCs w:val="32"/>
        </w:rPr>
      </w:pPr>
      <w:r w:rsidRPr="002C6086">
        <w:rPr>
          <w:rFonts w:ascii="TH SarabunPSK" w:hAnsi="TH SarabunPSK" w:cs="TH SarabunPSK" w:hint="cs"/>
          <w:sz w:val="32"/>
          <w:szCs w:val="32"/>
          <w:cs/>
        </w:rPr>
        <w:t xml:space="preserve">ด้วยการสแกน </w:t>
      </w:r>
      <w:r w:rsidRPr="002C6086">
        <w:rPr>
          <w:rFonts w:ascii="TH SarabunPSK" w:hAnsi="TH SarabunPSK" w:cs="TH SarabunPSK"/>
          <w:sz w:val="32"/>
          <w:szCs w:val="32"/>
        </w:rPr>
        <w:t>QR Code</w:t>
      </w:r>
    </w:p>
    <w:p w:rsidR="001E1066" w:rsidRDefault="001E1066" w:rsidP="00B33DD0">
      <w:pPr>
        <w:spacing w:line="360" w:lineRule="exact"/>
        <w:jc w:val="thaiDistribute"/>
        <w:rPr>
          <w:rFonts w:ascii="TH SarabunPSK" w:hAnsi="TH SarabunPSK" w:cs="TH SarabunPSK"/>
          <w:sz w:val="32"/>
          <w:szCs w:val="32"/>
        </w:rPr>
      </w:pPr>
      <w:r>
        <w:rPr>
          <w:rFonts w:ascii="TH SarabunPSK" w:hAnsi="TH SarabunPSK" w:cs="TH SarabunPSK"/>
          <w:noProof/>
          <w:sz w:val="32"/>
          <w:szCs w:val="32"/>
        </w:rPr>
        <w:drawing>
          <wp:anchor distT="0" distB="0" distL="114300" distR="114300" simplePos="0" relativeHeight="251666432" behindDoc="0" locked="0" layoutInCell="1" allowOverlap="1">
            <wp:simplePos x="0" y="0"/>
            <wp:positionH relativeFrom="column">
              <wp:posOffset>2510790</wp:posOffset>
            </wp:positionH>
            <wp:positionV relativeFrom="paragraph">
              <wp:posOffset>19050</wp:posOffset>
            </wp:positionV>
            <wp:extent cx="735330" cy="740410"/>
            <wp:effectExtent l="19050" t="0" r="7620" b="0"/>
            <wp:wrapThrough wrapText="bothSides">
              <wp:wrapPolygon edited="0">
                <wp:start x="-560" y="0"/>
                <wp:lineTo x="-560" y="21118"/>
                <wp:lineTo x="21824" y="21118"/>
                <wp:lineTo x="21824" y="0"/>
                <wp:lineTo x="-560" y="0"/>
              </wp:wrapPolygon>
            </wp:wrapThrough>
            <wp:docPr id="5" name="รูปภาพ 3" descr="barcode-cabinetจ8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code-cabinetจ80561.jpg"/>
                    <pic:cNvPicPr/>
                  </pic:nvPicPr>
                  <pic:blipFill>
                    <a:blip r:embed="rId5"/>
                    <a:stretch>
                      <a:fillRect/>
                    </a:stretch>
                  </pic:blipFill>
                  <pic:spPr>
                    <a:xfrm>
                      <a:off x="0" y="0"/>
                      <a:ext cx="735330" cy="740410"/>
                    </a:xfrm>
                    <a:prstGeom prst="rect">
                      <a:avLst/>
                    </a:prstGeom>
                  </pic:spPr>
                </pic:pic>
              </a:graphicData>
            </a:graphic>
          </wp:anchor>
        </w:drawing>
      </w:r>
    </w:p>
    <w:p w:rsidR="001E1066" w:rsidRDefault="001E1066" w:rsidP="00B33DD0">
      <w:pPr>
        <w:spacing w:line="360" w:lineRule="exact"/>
        <w:jc w:val="thaiDistribute"/>
        <w:rPr>
          <w:rFonts w:ascii="TH SarabunPSK" w:hAnsi="TH SarabunPSK" w:cs="TH SarabunPSK"/>
          <w:sz w:val="32"/>
          <w:szCs w:val="32"/>
        </w:rPr>
      </w:pPr>
    </w:p>
    <w:p w:rsidR="001E1066" w:rsidRDefault="001E1066" w:rsidP="00B33DD0">
      <w:pPr>
        <w:spacing w:line="360" w:lineRule="exact"/>
        <w:jc w:val="thaiDistribute"/>
        <w:rPr>
          <w:rFonts w:ascii="TH SarabunPSK" w:hAnsi="TH SarabunPSK" w:cs="TH SarabunPSK"/>
          <w:sz w:val="32"/>
          <w:szCs w:val="32"/>
        </w:rPr>
      </w:pPr>
    </w:p>
    <w:p w:rsidR="001E1066" w:rsidRDefault="001E1066" w:rsidP="00B33DD0">
      <w:pPr>
        <w:spacing w:line="360" w:lineRule="exact"/>
        <w:jc w:val="thaiDistribute"/>
        <w:rPr>
          <w:rFonts w:ascii="TH SarabunPSK" w:hAnsi="TH SarabunPSK" w:cs="TH SarabunPSK"/>
          <w:sz w:val="32"/>
          <w:szCs w:val="32"/>
        </w:rPr>
      </w:pPr>
    </w:p>
    <w:p w:rsidR="001E1066" w:rsidRPr="002C6086" w:rsidRDefault="001E1066" w:rsidP="00B33DD0">
      <w:pPr>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1E1066" w:rsidRPr="00E477B5" w:rsidTr="00C646A9">
        <w:tc>
          <w:tcPr>
            <w:tcW w:w="9242"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แต่งตั้ง</w:t>
            </w:r>
          </w:p>
        </w:tc>
      </w:tr>
    </w:tbl>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10</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 xml:space="preserve">การแต่งตั้งข้าราชการให้ดำรงตำแหน่งประเภทวิชาการระดับทรงคุณวุฒิ </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(กระทรวงการพัฒนาสังคมและความมั่นคงของมนุษย์)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11</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การแต่งตั้งข้าราชการพลเรือนสามัญให้ดำรงตำแหน่งประเภทวิชาการ</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ระดับทรงคุณวุฒิ (กระทรวงสาธารณสุข)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12</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รัฐบาลราชอาณาจักรสวาซิแลนด์เสนอขอแต่งตั้งเอกอัครราชทูตวิสามัญ</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ผู้มีอำนาจเต็มแห่งราชอาณาจักรสวาซิแลนด์ประจำประเทศไทย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(กระทรวงการต่างประเทศ) </w:t>
      </w:r>
    </w:p>
    <w:p w:rsidR="001E1066" w:rsidRPr="00E477B5" w:rsidRDefault="001E1066" w:rsidP="00B33DD0">
      <w:pPr>
        <w:tabs>
          <w:tab w:val="left" w:pos="1276"/>
        </w:tabs>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13</w:t>
      </w:r>
      <w:r w:rsidRPr="00E477B5">
        <w:rPr>
          <w:rFonts w:ascii="TH SarabunPSK" w:hAnsi="TH SarabunPSK" w:cs="TH SarabunPSK"/>
          <w:sz w:val="32"/>
          <w:szCs w:val="32"/>
          <w:cs/>
        </w:rPr>
        <w:t>.</w:t>
      </w:r>
      <w:r w:rsidRPr="00E477B5">
        <w:rPr>
          <w:rFonts w:ascii="TH SarabunPSK" w:hAnsi="TH SarabunPSK" w:cs="TH SarabunPSK"/>
          <w:sz w:val="32"/>
          <w:szCs w:val="32"/>
        </w:rPr>
        <w:tab/>
      </w:r>
      <w:r w:rsidRPr="00E477B5">
        <w:rPr>
          <w:rFonts w:ascii="TH SarabunPSK" w:hAnsi="TH SarabunPSK" w:cs="TH SarabunPSK"/>
          <w:sz w:val="32"/>
          <w:szCs w:val="32"/>
          <w:cs/>
        </w:rPr>
        <w:t xml:space="preserve">เรื่อง </w:t>
      </w:r>
      <w:r w:rsidRPr="00E477B5">
        <w:rPr>
          <w:rFonts w:ascii="TH SarabunPSK" w:hAnsi="TH SarabunPSK" w:cs="TH SarabunPSK"/>
          <w:sz w:val="32"/>
          <w:szCs w:val="32"/>
          <w:cs/>
        </w:rPr>
        <w:tab/>
        <w:t>รัฐบาลสาธารณรัฐอิตาลีเสนอขอแต่งตั้งเอกอัครราชทูตวิสามัญ</w:t>
      </w:r>
    </w:p>
    <w:p w:rsidR="001E1066" w:rsidRPr="00E477B5" w:rsidRDefault="001E1066" w:rsidP="00B33DD0">
      <w:pPr>
        <w:tabs>
          <w:tab w:val="left" w:pos="1276"/>
        </w:tabs>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ผู้มีอำนาจเต็มแห่งสาธารณรัฐอิตาลีประจำประเทศไทย </w:t>
      </w:r>
    </w:p>
    <w:p w:rsidR="001E1066" w:rsidRPr="00E477B5" w:rsidRDefault="001E1066" w:rsidP="00B33DD0">
      <w:pPr>
        <w:tabs>
          <w:tab w:val="left" w:pos="1276"/>
        </w:tabs>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(กระทรวงการต่างประเทศ)</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14</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การแต่งตั้งข้าราชการพลเรือนสามัญ (กระทรวงการต่างประเทศ)</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15</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การแต่งตั้งข้าราชการพลเรือนสามัญ (กระทรวงการต่างประเทศ)</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Pr>
          <w:rFonts w:ascii="TH SarabunPSK" w:hAnsi="TH SarabunPSK" w:cs="TH SarabunPSK" w:hint="cs"/>
          <w:sz w:val="32"/>
          <w:szCs w:val="32"/>
          <w:cs/>
        </w:rPr>
        <w:t>16</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แต่งตั้งกรรมการผู้ทรงคุณวุฒิในคณะกรรมการกองทุนเพื่อความปลอดภัย</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ในการใช้รถใช้ถนน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Pr>
          <w:rFonts w:ascii="TH SarabunPSK" w:hAnsi="TH SarabunPSK" w:cs="TH SarabunPSK"/>
          <w:sz w:val="32"/>
          <w:szCs w:val="32"/>
        </w:rPr>
        <w:t>17</w:t>
      </w:r>
      <w:r w:rsidRPr="00E477B5">
        <w:rPr>
          <w:rFonts w:ascii="TH SarabunPSK" w:hAnsi="TH SarabunPSK" w:cs="TH SarabunPSK"/>
          <w:sz w:val="32"/>
          <w:szCs w:val="32"/>
          <w:cs/>
        </w:rPr>
        <w:t>.</w:t>
      </w:r>
      <w:r w:rsidRPr="00E477B5">
        <w:rPr>
          <w:rFonts w:ascii="TH SarabunPSK" w:hAnsi="TH SarabunPSK" w:cs="TH SarabunPSK"/>
          <w:sz w:val="32"/>
          <w:szCs w:val="32"/>
        </w:rPr>
        <w:tab/>
      </w:r>
      <w:r w:rsidRPr="00E477B5">
        <w:rPr>
          <w:rFonts w:ascii="TH SarabunPSK" w:hAnsi="TH SarabunPSK" w:cs="TH SarabunPSK"/>
          <w:sz w:val="32"/>
          <w:szCs w:val="32"/>
          <w:cs/>
        </w:rPr>
        <w:t xml:space="preserve">เรื่อง </w:t>
      </w:r>
      <w:r w:rsidRPr="00E477B5">
        <w:rPr>
          <w:rFonts w:ascii="TH SarabunPSK" w:hAnsi="TH SarabunPSK" w:cs="TH SarabunPSK"/>
          <w:sz w:val="32"/>
          <w:szCs w:val="32"/>
          <w:cs/>
        </w:rPr>
        <w:tab/>
        <w:t xml:space="preserve">คำสั่งสำนักนายกรัฐมนตรี ที่ </w:t>
      </w:r>
      <w:r w:rsidRPr="00E477B5">
        <w:rPr>
          <w:rFonts w:ascii="TH SarabunPSK" w:hAnsi="TH SarabunPSK" w:cs="TH SarabunPSK"/>
          <w:sz w:val="32"/>
          <w:szCs w:val="32"/>
        </w:rPr>
        <w:t>99</w:t>
      </w:r>
      <w:r w:rsidRPr="00E477B5">
        <w:rPr>
          <w:rFonts w:ascii="TH SarabunPSK" w:hAnsi="TH SarabunPSK" w:cs="TH SarabunPSK"/>
          <w:sz w:val="32"/>
          <w:szCs w:val="32"/>
          <w:cs/>
        </w:rPr>
        <w:t>/</w:t>
      </w:r>
      <w:r w:rsidRPr="00E477B5">
        <w:rPr>
          <w:rFonts w:ascii="TH SarabunPSK" w:hAnsi="TH SarabunPSK" w:cs="TH SarabunPSK"/>
          <w:sz w:val="32"/>
          <w:szCs w:val="32"/>
        </w:rPr>
        <w:t>2561</w:t>
      </w:r>
      <w:r w:rsidRPr="00E477B5">
        <w:rPr>
          <w:rFonts w:ascii="TH SarabunPSK" w:hAnsi="TH SarabunPSK" w:cs="TH SarabunPSK"/>
          <w:sz w:val="32"/>
          <w:szCs w:val="32"/>
          <w:cs/>
        </w:rPr>
        <w:t xml:space="preserve"> เรื่อง ปรับปรุงคำสั่งมอบหมายและ</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มอบอำนาจให้รองนายกรัฐมนตรีและรัฐมนตรีประจำสำนักนายกรัฐมนตรี</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ปฏิบัติหน้าที่ประธานกรรมการ รองประธานกรรมการ และกรรมการใน</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คณะกรรมการต่าง ๆ ตามกฎหมาย และระเบียบสำนักนายกรัฐมนตรี</w:t>
      </w:r>
    </w:p>
    <w:p w:rsidR="001E1066" w:rsidRPr="00E477B5" w:rsidRDefault="001E1066" w:rsidP="00B33DD0">
      <w:pPr>
        <w:spacing w:line="360" w:lineRule="exact"/>
        <w:jc w:val="center"/>
        <w:rPr>
          <w:rFonts w:ascii="TH SarabunPSK" w:hAnsi="TH SarabunPSK" w:cs="TH SarabunPSK"/>
          <w:sz w:val="32"/>
          <w:szCs w:val="32"/>
        </w:rPr>
      </w:pPr>
      <w:r w:rsidRPr="00E477B5">
        <w:rPr>
          <w:rFonts w:ascii="TH SarabunPSK" w:hAnsi="TH SarabunPSK" w:cs="TH SarabunPSK"/>
          <w:sz w:val="32"/>
          <w:szCs w:val="32"/>
          <w:cs/>
        </w:rPr>
        <w:t>*******************</w:t>
      </w:r>
    </w:p>
    <w:p w:rsidR="001E1066" w:rsidRPr="002C6086" w:rsidRDefault="001E1066" w:rsidP="00B33DD0">
      <w:pPr>
        <w:spacing w:line="360" w:lineRule="exact"/>
        <w:jc w:val="center"/>
        <w:rPr>
          <w:rFonts w:ascii="TH SarabunPSK" w:hAnsi="TH SarabunPSK" w:cs="TH SarabunPSK"/>
          <w:sz w:val="32"/>
          <w:szCs w:val="32"/>
        </w:rPr>
      </w:pPr>
      <w:r w:rsidRPr="002C6086">
        <w:rPr>
          <w:rFonts w:ascii="TH SarabunPSK" w:hAnsi="TH SarabunPSK" w:cs="TH SarabunPSK"/>
          <w:sz w:val="32"/>
          <w:szCs w:val="32"/>
          <w:cs/>
        </w:rPr>
        <w:t xml:space="preserve">สำนักโฆษก   สำนักเลขาธิการนายกรัฐมนตรี โทร. </w:t>
      </w:r>
      <w:r w:rsidRPr="002C6086">
        <w:rPr>
          <w:rFonts w:ascii="TH SarabunPSK" w:hAnsi="TH SarabunPSK" w:cs="TH SarabunPSK"/>
          <w:sz w:val="32"/>
          <w:szCs w:val="32"/>
        </w:rPr>
        <w:t>02288</w:t>
      </w:r>
      <w:r w:rsidRPr="002C6086">
        <w:rPr>
          <w:rFonts w:ascii="TH SarabunPSK" w:hAnsi="TH SarabunPSK" w:cs="TH SarabunPSK"/>
          <w:sz w:val="32"/>
          <w:szCs w:val="32"/>
          <w:cs/>
        </w:rPr>
        <w:t>-</w:t>
      </w:r>
      <w:r w:rsidRPr="002C6086">
        <w:rPr>
          <w:rFonts w:ascii="TH SarabunPSK" w:hAnsi="TH SarabunPSK" w:cs="TH SarabunPSK"/>
          <w:sz w:val="32"/>
          <w:szCs w:val="32"/>
        </w:rPr>
        <w:t>4396</w:t>
      </w:r>
    </w:p>
    <w:p w:rsidR="001E1066" w:rsidRPr="00E477B5" w:rsidRDefault="001E1066" w:rsidP="00B33DD0">
      <w:pPr>
        <w:spacing w:line="360" w:lineRule="exact"/>
        <w:rPr>
          <w:rFonts w:ascii="TH SarabunPSK" w:hAnsi="TH SarabunPSK" w:cs="TH SarabunPSK"/>
          <w:sz w:val="32"/>
          <w:szCs w:val="32"/>
        </w:rPr>
      </w:pPr>
    </w:p>
    <w:p w:rsidR="001E1066" w:rsidRPr="00E477B5" w:rsidRDefault="001E1066" w:rsidP="00B33DD0">
      <w:pPr>
        <w:spacing w:line="360" w:lineRule="exact"/>
        <w:rPr>
          <w:rFonts w:ascii="TH SarabunPSK" w:hAnsi="TH SarabunPSK" w:cs="TH SarabunPSK"/>
          <w:sz w:val="32"/>
          <w:szCs w:val="32"/>
        </w:rPr>
      </w:pPr>
    </w:p>
    <w:p w:rsidR="001E1066" w:rsidRPr="00E477B5"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Pr="00E477B5"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Pr="00E477B5"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Pr="00E477B5"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Pr="00E477B5"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Pr="00E477B5"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1E1066" w:rsidRPr="00E477B5" w:rsidRDefault="001E1066" w:rsidP="00B33DD0">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6"/>
      </w:tblGrid>
      <w:tr w:rsidR="001E1066" w:rsidRPr="00E477B5" w:rsidTr="00C646A9">
        <w:tc>
          <w:tcPr>
            <w:tcW w:w="9016"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กฎหมาย</w:t>
            </w:r>
          </w:p>
        </w:tc>
      </w:tr>
    </w:tbl>
    <w:p w:rsidR="001E1066" w:rsidRPr="00E477B5" w:rsidRDefault="001E1066" w:rsidP="00B33DD0">
      <w:pPr>
        <w:spacing w:line="360" w:lineRule="exact"/>
        <w:jc w:val="thaiDistribute"/>
        <w:rPr>
          <w:rFonts w:ascii="TH SarabunPSK" w:hAnsi="TH SarabunPSK" w:cs="TH SarabunPSK"/>
          <w:b/>
          <w:bCs/>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Pr>
          <w:rFonts w:ascii="TH SarabunPSK" w:hAnsi="TH SarabunPSK" w:cs="TH SarabunPSK" w:hint="cs"/>
          <w:b/>
          <w:bCs/>
          <w:sz w:val="32"/>
          <w:szCs w:val="32"/>
          <w:cs/>
        </w:rPr>
        <w:t xml:space="preserve"> </w:t>
      </w:r>
      <w:r w:rsidRPr="00E477B5">
        <w:rPr>
          <w:rFonts w:ascii="TH SarabunPSK" w:hAnsi="TH SarabunPSK" w:cs="TH SarabunPSK"/>
          <w:b/>
          <w:bCs/>
          <w:sz w:val="32"/>
          <w:szCs w:val="32"/>
          <w:cs/>
        </w:rPr>
        <w:t>เรื่อง ร่างพระราชกฤษฎีกากำหนดหน่วยงานของรัฐตามพระราชบัญญัติความรับผิดทางละเมิด</w:t>
      </w: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 xml:space="preserve">ของเจ้าหน้าที่ พ.ศ. </w:t>
      </w:r>
      <w:r w:rsidRPr="00E477B5">
        <w:rPr>
          <w:rFonts w:ascii="TH SarabunPSK" w:hAnsi="TH SarabunPSK" w:cs="TH SarabunPSK"/>
          <w:b/>
          <w:bCs/>
          <w:sz w:val="32"/>
          <w:szCs w:val="32"/>
        </w:rPr>
        <w:t xml:space="preserve">2539 </w:t>
      </w:r>
      <w:r w:rsidRPr="00E477B5">
        <w:rPr>
          <w:rFonts w:ascii="TH SarabunPSK" w:hAnsi="TH SarabunPSK" w:cs="TH SarabunPSK"/>
          <w:b/>
          <w:bCs/>
          <w:sz w:val="32"/>
          <w:szCs w:val="32"/>
          <w:cs/>
        </w:rPr>
        <w:t>(</w:t>
      </w:r>
      <w:proofErr w:type="gramStart"/>
      <w:r w:rsidRPr="00E477B5">
        <w:rPr>
          <w:rFonts w:ascii="TH SarabunPSK" w:hAnsi="TH SarabunPSK" w:cs="TH SarabunPSK"/>
          <w:b/>
          <w:bCs/>
          <w:sz w:val="32"/>
          <w:szCs w:val="32"/>
          <w:cs/>
        </w:rPr>
        <w:t>ฉบับที่ ..</w:t>
      </w:r>
      <w:proofErr w:type="gramEnd"/>
      <w:r w:rsidRPr="00E477B5">
        <w:rPr>
          <w:rFonts w:ascii="TH SarabunPSK" w:hAnsi="TH SarabunPSK" w:cs="TH SarabunPSK"/>
          <w:b/>
          <w:bCs/>
          <w:sz w:val="32"/>
          <w:szCs w:val="32"/>
          <w:cs/>
        </w:rPr>
        <w:t xml:space="preserve">) พ.ศ. ….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cs/>
        </w:rPr>
        <w:t xml:space="preserve">คณะรัฐมนตรีมีมติอนุมัติหลักการร่างพระราชกฤษฎีกากำหนดหน่วยงานของรัฐตามพระราชบัญญัติความรับผิดทางละเมิดของเจ้าหน้าที่ พ.ศ. </w:t>
      </w:r>
      <w:r w:rsidRPr="00E477B5">
        <w:rPr>
          <w:rFonts w:ascii="TH SarabunPSK" w:hAnsi="TH SarabunPSK" w:cs="TH SarabunPSK"/>
          <w:sz w:val="32"/>
          <w:szCs w:val="32"/>
        </w:rPr>
        <w:t xml:space="preserve">2539 </w:t>
      </w:r>
      <w:r w:rsidRPr="00E477B5">
        <w:rPr>
          <w:rFonts w:ascii="TH SarabunPSK" w:hAnsi="TH SarabunPSK" w:cs="TH SarabunPSK"/>
          <w:sz w:val="32"/>
          <w:szCs w:val="32"/>
          <w:cs/>
        </w:rPr>
        <w:t>(</w:t>
      </w:r>
      <w:proofErr w:type="gramStart"/>
      <w:r w:rsidRPr="00E477B5">
        <w:rPr>
          <w:rFonts w:ascii="TH SarabunPSK" w:hAnsi="TH SarabunPSK" w:cs="TH SarabunPSK"/>
          <w:sz w:val="32"/>
          <w:szCs w:val="32"/>
          <w:cs/>
        </w:rPr>
        <w:t>ฉบับที่ ..</w:t>
      </w:r>
      <w:proofErr w:type="gramEnd"/>
      <w:r w:rsidRPr="00E477B5">
        <w:rPr>
          <w:rFonts w:ascii="TH SarabunPSK" w:hAnsi="TH SarabunPSK" w:cs="TH SarabunPSK"/>
          <w:sz w:val="32"/>
          <w:szCs w:val="32"/>
          <w:cs/>
        </w:rPr>
        <w:t>) พ.ศ. ….ตามที่กระทรวงการคลัง (</w:t>
      </w:r>
      <w:proofErr w:type="spellStart"/>
      <w:r w:rsidRPr="00E477B5">
        <w:rPr>
          <w:rFonts w:ascii="TH SarabunPSK" w:hAnsi="TH SarabunPSK" w:cs="TH SarabunPSK"/>
          <w:sz w:val="32"/>
          <w:szCs w:val="32"/>
          <w:cs/>
        </w:rPr>
        <w:t>กค.</w:t>
      </w:r>
      <w:proofErr w:type="spellEnd"/>
      <w:r w:rsidRPr="00E477B5">
        <w:rPr>
          <w:rFonts w:ascii="TH SarabunPSK" w:hAnsi="TH SarabunPSK" w:cs="TH SarabunPSK"/>
          <w:sz w:val="32"/>
          <w:szCs w:val="32"/>
          <w:cs/>
        </w:rPr>
        <w:t xml:space="preserve">) เสนอ และให้ส่งสำนักงานคณะกรรมการกฤษฎีกาตรวจพิจารณา แล้วดำเนินการต่อไปได้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proofErr w:type="spellStart"/>
      <w:r w:rsidRPr="00E477B5">
        <w:rPr>
          <w:rFonts w:ascii="TH SarabunPSK" w:hAnsi="TH SarabunPSK" w:cs="TH SarabunPSK"/>
          <w:sz w:val="32"/>
          <w:szCs w:val="32"/>
          <w:cs/>
        </w:rPr>
        <w:t>กค.</w:t>
      </w:r>
      <w:proofErr w:type="spellEnd"/>
      <w:r w:rsidRPr="00E477B5">
        <w:rPr>
          <w:rFonts w:ascii="TH SarabunPSK" w:hAnsi="TH SarabunPSK" w:cs="TH SarabunPSK"/>
          <w:sz w:val="32"/>
          <w:szCs w:val="32"/>
          <w:cs/>
        </w:rPr>
        <w:t xml:space="preserve"> เสนอว่า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โดยที่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จัดตั้งขึ้นตามพระราชบัญญัติกองทุนการออมแห่งชาติ พ.ศ. </w:t>
      </w:r>
      <w:proofErr w:type="gramStart"/>
      <w:r w:rsidRPr="00E477B5">
        <w:rPr>
          <w:rFonts w:ascii="TH SarabunPSK" w:hAnsi="TH SarabunPSK" w:cs="TH SarabunPSK"/>
          <w:sz w:val="32"/>
          <w:szCs w:val="32"/>
        </w:rPr>
        <w:t xml:space="preserve">2554 </w:t>
      </w:r>
      <w:r w:rsidRPr="00E477B5">
        <w:rPr>
          <w:rFonts w:ascii="TH SarabunPSK" w:hAnsi="TH SarabunPSK" w:cs="TH SarabunPSK"/>
          <w:sz w:val="32"/>
          <w:szCs w:val="32"/>
          <w:cs/>
        </w:rPr>
        <w:t xml:space="preserve">เริ่มเปิดรับสมัครสมาชิกมาตั้งแต่ปี </w:t>
      </w:r>
      <w:r w:rsidRPr="00E477B5">
        <w:rPr>
          <w:rFonts w:ascii="TH SarabunPSK" w:hAnsi="TH SarabunPSK" w:cs="TH SarabunPSK"/>
          <w:sz w:val="32"/>
          <w:szCs w:val="32"/>
        </w:rPr>
        <w:t xml:space="preserve">2558 </w:t>
      </w:r>
      <w:r w:rsidRPr="00E477B5">
        <w:rPr>
          <w:rFonts w:ascii="TH SarabunPSK" w:hAnsi="TH SarabunPSK" w:cs="TH SarabunPSK"/>
          <w:sz w:val="32"/>
          <w:szCs w:val="32"/>
          <w:cs/>
        </w:rPr>
        <w:t xml:space="preserve">ซึ่งที่ผ่านมาการดำเนินงานของเจ้าหน้าที่ </w:t>
      </w:r>
      <w:proofErr w:type="spellStart"/>
      <w:r w:rsidRPr="00E477B5">
        <w:rPr>
          <w:rFonts w:ascii="TH SarabunPSK" w:hAnsi="TH SarabunPSK" w:cs="TH SarabunPSK"/>
          <w:sz w:val="32"/>
          <w:szCs w:val="32"/>
          <w:cs/>
        </w:rPr>
        <w:t>กอช.</w:t>
      </w:r>
      <w:proofErr w:type="spellEnd"/>
      <w:proofErr w:type="gramEnd"/>
      <w:r w:rsidRPr="00E477B5">
        <w:rPr>
          <w:rFonts w:ascii="TH SarabunPSK" w:hAnsi="TH SarabunPSK" w:cs="TH SarabunPSK"/>
          <w:sz w:val="32"/>
          <w:szCs w:val="32"/>
          <w:cs/>
        </w:rPr>
        <w:t xml:space="preserve"> ยังไม่ได้รับความคุ้มครองตามพระราชบัญญัติความรับผิดทางละเมิดฯ ประกอบกับ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ยังไม่เป็นหน่วยงานของรัฐตามนัยมาตรา </w:t>
      </w:r>
      <w:proofErr w:type="gramStart"/>
      <w:r w:rsidRPr="00E477B5">
        <w:rPr>
          <w:rFonts w:ascii="TH SarabunPSK" w:hAnsi="TH SarabunPSK" w:cs="TH SarabunPSK"/>
          <w:sz w:val="32"/>
          <w:szCs w:val="32"/>
        </w:rPr>
        <w:t xml:space="preserve">4 </w:t>
      </w:r>
      <w:r w:rsidRPr="00E477B5">
        <w:rPr>
          <w:rFonts w:ascii="TH SarabunPSK" w:hAnsi="TH SarabunPSK" w:cs="TH SarabunPSK"/>
          <w:sz w:val="32"/>
          <w:szCs w:val="32"/>
          <w:cs/>
        </w:rPr>
        <w:t xml:space="preserve">แห่งพระราชบัญญัติดังกล่าว เป็นผลทำให้เมื่อเจ้าหน้าที่ของ </w:t>
      </w:r>
      <w:proofErr w:type="spellStart"/>
      <w:r w:rsidRPr="00E477B5">
        <w:rPr>
          <w:rFonts w:ascii="TH SarabunPSK" w:hAnsi="TH SarabunPSK" w:cs="TH SarabunPSK"/>
          <w:sz w:val="32"/>
          <w:szCs w:val="32"/>
          <w:cs/>
        </w:rPr>
        <w:t>กอช.</w:t>
      </w:r>
      <w:proofErr w:type="spellEnd"/>
      <w:proofErr w:type="gramEnd"/>
      <w:r w:rsidRPr="00E477B5">
        <w:rPr>
          <w:rFonts w:ascii="TH SarabunPSK" w:hAnsi="TH SarabunPSK" w:cs="TH SarabunPSK"/>
          <w:sz w:val="32"/>
          <w:szCs w:val="32"/>
          <w:cs/>
        </w:rPr>
        <w:t xml:space="preserve"> ซึ่งปฏิบัติหน้าที่โดยสุจริตแล้วเกิดความเสียหายแก่เอกชน จะต้องรับผิดทางละเมิดตามประมวลกฎหมายแพ่งและพาณิชย์ ทำให้เกิดความเข้าใจผิดว่า เจ้าหน้าที่จะต้องรับผิดในการกระทำต่าง ๆ เป็นการเฉพาะตัว เมื่อหน่วยงานของรัฐต้องรับผิดต่อบุคคลภายนอกเพียงใด ก็จะมีการฟ้องไล่เบี้ยเอาจากเจ้าหน้าที่เต็มจำนวน ดังนั้น เพื่อให้เจ้าหน้าที่ของ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ซึ่งปฏิบัติหน้าที่โดยสุจริตได้รับความคุ้มครองตามพระราชบัญญัติความรับผิดทางละเมิดฯ จึงจำเป็นต้องกำหนดให้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เป็นหน่วยงานของรัฐตามพระราชบัญญัติความรับผิดทางละเมิดฯ และได้ยกร่างพระราชกฤษฎีกาฯ เสนอคณะกรรมการ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พิจารณา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 xml:space="preserve">. ในคราวประชุมคณะกรรมการ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ครั้งที่ </w:t>
      </w:r>
      <w:r w:rsidRPr="00E477B5">
        <w:rPr>
          <w:rFonts w:ascii="TH SarabunPSK" w:hAnsi="TH SarabunPSK" w:cs="TH SarabunPSK"/>
          <w:sz w:val="32"/>
          <w:szCs w:val="32"/>
        </w:rPr>
        <w:t>11</w:t>
      </w:r>
      <w:r w:rsidRPr="00E477B5">
        <w:rPr>
          <w:rFonts w:ascii="TH SarabunPSK" w:hAnsi="TH SarabunPSK" w:cs="TH SarabunPSK"/>
          <w:sz w:val="32"/>
          <w:szCs w:val="32"/>
          <w:cs/>
        </w:rPr>
        <w:t>/</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เมื่อวันที่ </w:t>
      </w:r>
      <w:r w:rsidRPr="00E477B5">
        <w:rPr>
          <w:rFonts w:ascii="TH SarabunPSK" w:hAnsi="TH SarabunPSK" w:cs="TH SarabunPSK"/>
          <w:sz w:val="32"/>
          <w:szCs w:val="32"/>
        </w:rPr>
        <w:t xml:space="preserve">23 </w:t>
      </w:r>
      <w:r w:rsidRPr="00E477B5">
        <w:rPr>
          <w:rFonts w:ascii="TH SarabunPSK" w:hAnsi="TH SarabunPSK" w:cs="TH SarabunPSK"/>
          <w:sz w:val="32"/>
          <w:szCs w:val="32"/>
          <w:cs/>
        </w:rPr>
        <w:t xml:space="preserve">พฤศจิกายน </w:t>
      </w:r>
      <w:r w:rsidRPr="00E477B5">
        <w:rPr>
          <w:rFonts w:ascii="TH SarabunPSK" w:hAnsi="TH SarabunPSK" w:cs="TH SarabunPSK"/>
          <w:sz w:val="32"/>
          <w:szCs w:val="32"/>
        </w:rPr>
        <w:t xml:space="preserve">2560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ได้มีมติเห็นชอบร่างพระราชกฤษฎีกากำหนดหน่วยงานของรัฐตามพระราชบัญญัติความรับผิดทางละเมิด</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ของเจ้าหน้าที่ พ.ศ. </w:t>
      </w:r>
      <w:r w:rsidRPr="00E477B5">
        <w:rPr>
          <w:rFonts w:ascii="TH SarabunPSK" w:hAnsi="TH SarabunPSK" w:cs="TH SarabunPSK"/>
          <w:sz w:val="32"/>
          <w:szCs w:val="32"/>
        </w:rPr>
        <w:t xml:space="preserve">2539 </w:t>
      </w:r>
      <w:r w:rsidRPr="00E477B5">
        <w:rPr>
          <w:rFonts w:ascii="TH SarabunPSK" w:hAnsi="TH SarabunPSK" w:cs="TH SarabunPSK"/>
          <w:sz w:val="32"/>
          <w:szCs w:val="32"/>
          <w:cs/>
        </w:rPr>
        <w:t>(</w:t>
      </w:r>
      <w:proofErr w:type="gramStart"/>
      <w:r w:rsidRPr="00E477B5">
        <w:rPr>
          <w:rFonts w:ascii="TH SarabunPSK" w:hAnsi="TH SarabunPSK" w:cs="TH SarabunPSK"/>
          <w:sz w:val="32"/>
          <w:szCs w:val="32"/>
          <w:cs/>
        </w:rPr>
        <w:t>ฉบับที่ ..</w:t>
      </w:r>
      <w:proofErr w:type="gramEnd"/>
      <w:r w:rsidRPr="00E477B5">
        <w:rPr>
          <w:rFonts w:ascii="TH SarabunPSK" w:hAnsi="TH SarabunPSK" w:cs="TH SarabunPSK"/>
          <w:sz w:val="32"/>
          <w:szCs w:val="32"/>
          <w:cs/>
        </w:rPr>
        <w:t xml:space="preserve">) พ.ศ. ....  เพื่อกำหนดให้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เป็นหน่วยงานของรัฐตามพระราชบัญญัติความรับผิดทางละเมิดฯ ตามที่ </w:t>
      </w:r>
      <w:proofErr w:type="spellStart"/>
      <w:r w:rsidRPr="00E477B5">
        <w:rPr>
          <w:rFonts w:ascii="TH SarabunPSK" w:hAnsi="TH SarabunPSK" w:cs="TH SarabunPSK"/>
          <w:sz w:val="32"/>
          <w:szCs w:val="32"/>
          <w:cs/>
        </w:rPr>
        <w:t>กอช.</w:t>
      </w:r>
      <w:proofErr w:type="spellEnd"/>
      <w:r w:rsidRPr="00E477B5">
        <w:rPr>
          <w:rFonts w:ascii="TH SarabunPSK" w:hAnsi="TH SarabunPSK" w:cs="TH SarabunPSK"/>
          <w:sz w:val="32"/>
          <w:szCs w:val="32"/>
          <w:cs/>
        </w:rPr>
        <w:t xml:space="preserve"> เสนอ และให้เสนอรัฐมนตรีว่าการกระทรวงการคลังเพื่อเสนอคณะรัฐมนตรีต่อไป </w:t>
      </w: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 xml:space="preserve">สาระสำคัญของร่างพระราชกฤษฎีกา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กำหนดให้กองทุนการออมแห่งชาติเป็นหน่วยงานของรัฐตามพระราชบัญญัติความรับผิดทางละเมิดของเจ้าหน้าที่ พ.ศ. </w:t>
      </w:r>
      <w:r w:rsidRPr="00E477B5">
        <w:rPr>
          <w:rFonts w:ascii="TH SarabunPSK" w:hAnsi="TH SarabunPSK" w:cs="TH SarabunPSK"/>
          <w:sz w:val="32"/>
          <w:szCs w:val="32"/>
        </w:rPr>
        <w:t>2539</w:t>
      </w:r>
    </w:p>
    <w:p w:rsidR="001E1066" w:rsidRPr="00E477B5" w:rsidRDefault="001E1066" w:rsidP="00B33DD0">
      <w:pPr>
        <w:spacing w:line="360" w:lineRule="exact"/>
        <w:jc w:val="thaiDistribute"/>
        <w:rPr>
          <w:rFonts w:ascii="TH SarabunPSK" w:eastAsiaTheme="minorHAnsi" w:hAnsi="TH SarabunPSK" w:cs="TH SarabunPSK"/>
          <w:b/>
          <w:bCs/>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2. เรื่อง ร่างพระราชบัญญัติส่งเสริมวิสาหกิจชุมชน (ฉบับที่ ..) พ.ศ.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คณะรัฐมนตรีมีมติอนุมัติหลักการร่างพระราชบัญญัติส่งเสริมวิสาหกิจชุมชน (ฉบับที่ ..)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พ.ศ. .... ตามที่กระทรวงเกษตรและสหกรณ์ (</w:t>
      </w:r>
      <w:proofErr w:type="spellStart"/>
      <w:r w:rsidRPr="00E477B5">
        <w:rPr>
          <w:rFonts w:ascii="TH SarabunPSK" w:hAnsi="TH SarabunPSK" w:cs="TH SarabunPSK"/>
          <w:sz w:val="32"/>
          <w:szCs w:val="32"/>
          <w:cs/>
        </w:rPr>
        <w:t>กษ.</w:t>
      </w:r>
      <w:proofErr w:type="spellEnd"/>
      <w:r w:rsidRPr="00E477B5">
        <w:rPr>
          <w:rFonts w:ascii="TH SarabunPSK" w:hAnsi="TH SarabunPSK" w:cs="TH SarabunPSK"/>
          <w:sz w:val="32"/>
          <w:szCs w:val="32"/>
          <w:cs/>
        </w:rPr>
        <w:t>) เสนอ และให้ส่งสำนักงานคณะกรรมการกฤษฎีกาตรวจพิจารณา โดยให้รับความเห็นของสำนักเลขาธิการคณะรัฐมนตรีไปประกอบการพิจารณาด้วย แล้วส่งให้คณะกรรมการประสานงานสภานิติบัญญัติแห่งชาติพิจารณาก่อนเสนอสภานิติบัญญัติแห่งชาติต่อไป</w:t>
      </w: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สาระสำคัญของร่างพระราชบัญญัติ</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lastRenderedPageBreak/>
        <w:tab/>
      </w:r>
      <w:r w:rsidRPr="00E477B5">
        <w:rPr>
          <w:rFonts w:ascii="TH SarabunPSK" w:hAnsi="TH SarabunPSK" w:cs="TH SarabunPSK"/>
          <w:sz w:val="32"/>
          <w:szCs w:val="32"/>
          <w:cs/>
        </w:rPr>
        <w:tab/>
        <w:t xml:space="preserve">1. กำหนดคำว่านิยาม </w:t>
      </w:r>
      <w:r w:rsidRPr="00E477B5">
        <w:rPr>
          <w:rFonts w:ascii="TH SarabunPSK" w:hAnsi="TH SarabunPSK" w:cs="TH SarabunPSK"/>
          <w:b/>
          <w:bCs/>
          <w:sz w:val="32"/>
          <w:szCs w:val="32"/>
          <w:cs/>
        </w:rPr>
        <w:t>“วิสาหกิจชุมชนนิติบุคคล”</w:t>
      </w:r>
      <w:r w:rsidRPr="00E477B5">
        <w:rPr>
          <w:rFonts w:ascii="TH SarabunPSK" w:hAnsi="TH SarabunPSK" w:cs="TH SarabunPSK"/>
          <w:sz w:val="32"/>
          <w:szCs w:val="32"/>
          <w:cs/>
        </w:rPr>
        <w:t xml:space="preserve">และ </w:t>
      </w:r>
      <w:r w:rsidRPr="00E477B5">
        <w:rPr>
          <w:rFonts w:ascii="TH SarabunPSK" w:hAnsi="TH SarabunPSK" w:cs="TH SarabunPSK"/>
          <w:b/>
          <w:bCs/>
          <w:sz w:val="32"/>
          <w:szCs w:val="32"/>
          <w:cs/>
        </w:rPr>
        <w:t>“เครือข่ายวิสาหกิจชุมชน”</w:t>
      </w:r>
      <w:r w:rsidRPr="00E477B5">
        <w:rPr>
          <w:rFonts w:ascii="TH SarabunPSK" w:hAnsi="TH SarabunPSK" w:cs="TH SarabunPSK"/>
          <w:sz w:val="32"/>
          <w:szCs w:val="32"/>
          <w:cs/>
        </w:rPr>
        <w:t xml:space="preserve"> เพิ่มเติม โดย “วิสาหกิจชุมชนนิติบุคคล” หมายความว่า วิสาหกิจชุมชนที่ขอจดทะเบียนเป็นนิติบุคคลตามพระราชบัญญัตินี้ และ “เครือข่ายวิสาหกิจชุมชน” หมายความว่า คณะบุคคลที่รวมตัวกันโดยมีวัตถุประสงค์</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ในการทำกิจกรรมอย่างใดอย่างหนึ่งเพื่อประโยชน์ในการดำเนินงานของวิสาหกิจชุมชนในเครือข่าย</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2. กำหนดให้วิสาหกิจชุมชนใดที่ประสงค์จะจดทะเบียนเป็นวิสาหกิจชุมชนนิติบุคคล</w:t>
      </w:r>
    </w:p>
    <w:p w:rsidR="001E1066" w:rsidRPr="00E477B5" w:rsidRDefault="001E1066" w:rsidP="00B33DD0">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ตามพระราชบัญญัตินี้ จะต้องมีผลประกอบการในลักษณะวิสาหกิจชุมชนมาแล้วไม่น้อยกว่าหนึ่งปี และจะต้องยื่นคำขอจดทะเบียนเป็นวิสาหกิจชุมชนนิติบุคคล โดยต้องมีรายการเพิ่ม</w:t>
      </w:r>
      <w:proofErr w:type="spellStart"/>
      <w:r w:rsidRPr="00E477B5">
        <w:rPr>
          <w:rFonts w:ascii="TH SarabunPSK" w:hAnsi="TH SarabunPSK" w:cs="TH SarabunPSK"/>
          <w:sz w:val="32"/>
          <w:szCs w:val="32"/>
          <w:cs/>
        </w:rPr>
        <w:t>เติ่ม</w:t>
      </w:r>
      <w:proofErr w:type="spellEnd"/>
      <w:r w:rsidRPr="00E477B5">
        <w:rPr>
          <w:rFonts w:ascii="TH SarabunPSK" w:hAnsi="TH SarabunPSK" w:cs="TH SarabunPSK"/>
          <w:sz w:val="32"/>
          <w:szCs w:val="32"/>
          <w:cs/>
        </w:rPr>
        <w:t xml:space="preserve"> ได้แก่ รายงานการประชุมของคณะบุคคล ที่มีมติให้ดำเนินการยื่นคำขอจดทะเบียนเป็นนิติบุคคล ข้อบังคับของวิสาหกิจชุมชนนิติบุคคล แผนพัฒนากิจการวิสาหกิจชุมชน และรายงานงบแสดงฐานะการเงินที่ผู้สอบบัญชีรับอนุญาต หรือบุคคลที่คณะกรรมการกำหนด ได้ตรวจสอบรับรองแล้ว</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3. กำหนดให้เครือข่ายวิสาหกิจชุมชนที่มีความประสงค์ เป็นเครือข่ายวิสาหกิจชุมชนนิติบุคคล ให้ยื่นจดทะเบียนต่อกรมส่งเสริมการเกษตร และให้เครือข่ายวิสาหกิจชุมชนและเครือข่ายวิสาหกิจชุมชนนิติบุคคลที่จดทะเบียนต่อกรมส่งเสริมการเกษตรและมีสิทธิขอรับการส่งเสริมตามพระราชบัญญัติ</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4. กำหนดให้การบริหารจัดการเครือข่ายวิสาหกิจชุมชนและเครือข่ายวิสาหกิจชุมชนนิติบุคคลเป็นไปตามข้อบังคับของเครือข่ายวิสาหกิจชุมชน และข้อบังคับของเครือข่ายวิสาหกิจชุมชนนิติบุคคล</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5</w:t>
      </w:r>
      <w:r w:rsidRPr="00E477B5">
        <w:rPr>
          <w:rFonts w:ascii="TH SarabunPSK" w:hAnsi="TH SarabunPSK" w:cs="TH SarabunPSK"/>
          <w:sz w:val="32"/>
          <w:szCs w:val="32"/>
          <w:cs/>
        </w:rPr>
        <w:t>. กำหนดให้เพิ่มเติมองค์ประกอบของคณะกรรมการส่งเสริมวิสาหกิจชุมชน โดยเพิ่มรัฐมนตรีประจำสำนักนายกรัฐมนตรี ผู้อำนวยการสำนักงานส่งเสริมวิสาหกิจขนาดกลางและขนาดย่อย และผู้อำนวยการสำนักงานกองทุนหมู่บ้านและชุมชนเมืองแห่งชาติ เป็นกรรมการและเพิ่มเติมกรรมการผู้ทรงคุณวุฒิด้านการพัฒนาชุมชน ด้านการพัฒนาผลิตภัณฑ์ และด้านแรงงาน และสวัสดิการสังคม</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6. กำหนดให้ปรับปรุงอำนาจหน้าที่ของคณะกรรรมการส่งเสริมวิสาหกิจชุมชนโดยนำอำนาจหน้าที่ของคณะกรรมการประสานนโยบายกองทุนเพื่อพัฒนากิจการวิสาหกิจชุมชนที่ถูกยกเลิกไปมาเป็นอำนาจหน้าที่ของคณะกรรมการฯ ได้แก่ อำนาจในการประสานการดำเนินการของกองทุนต่าง ๆ เพื่อให้สามารถสนับสนุนกิจการวิสาหกิจชุมชนอย่างมีประสิทธิภาพ ลดการซ้ำซ้อนที่ไม่เกิดประโยชน์ และส่งเสริมสนับสนุนซึ่งกันและกัน อำนาจในการติดตามการดำเนินงานของกองทุนต่าง ๆ ที่มีวัตถุประสงค์เกี่ยวกับกิจการวิสาหกิจชุมชน และอำนาจในการเสนอแนะต่อกองทุนที่เกี่ยวข้องเกี่ยวกับแนวทางการดำเนินงานหรือการแก้ไขปัญหาเงินทุนในการสนับสนุนกิจการวิสาหกิจชุมชน</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7</w:t>
      </w:r>
      <w:r w:rsidRPr="00E477B5">
        <w:rPr>
          <w:rFonts w:ascii="TH SarabunPSK" w:hAnsi="TH SarabunPSK" w:cs="TH SarabunPSK"/>
          <w:sz w:val="32"/>
          <w:szCs w:val="32"/>
          <w:cs/>
        </w:rPr>
        <w:t>.</w:t>
      </w:r>
      <w:r>
        <w:rPr>
          <w:rFonts w:ascii="TH SarabunPSK" w:hAnsi="TH SarabunPSK" w:cs="TH SarabunPSK" w:hint="cs"/>
          <w:sz w:val="32"/>
          <w:szCs w:val="32"/>
          <w:cs/>
        </w:rPr>
        <w:t xml:space="preserve"> </w:t>
      </w:r>
      <w:r w:rsidRPr="00E477B5">
        <w:rPr>
          <w:rFonts w:ascii="TH SarabunPSK" w:hAnsi="TH SarabunPSK" w:cs="TH SarabunPSK"/>
          <w:sz w:val="32"/>
          <w:szCs w:val="32"/>
          <w:cs/>
        </w:rPr>
        <w:t>กำหนดให้เพิ่มผู้แทนสำนักงานส่งเสริมวิสาหกิจขนาดกลางและขนาดย่อมและผู้แทนสำนักงานกองทุนหมู่บ้านและชุมชนเมืองแห่งชาติในคณะกรรมการส่งเสริมวิสาหกิจชุมชนกรุงเทพมหานคร</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8. กำหนดให้ยกเลิกคณะกรรมการประสานนโยบายกองทุนเพื่อพัฒนากิจการวิสาหกิจชุมชน</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9</w:t>
      </w:r>
      <w:r w:rsidRPr="00E477B5">
        <w:rPr>
          <w:rFonts w:ascii="TH SarabunPSK" w:hAnsi="TH SarabunPSK" w:cs="TH SarabunPSK"/>
          <w:sz w:val="32"/>
          <w:szCs w:val="32"/>
          <w:cs/>
        </w:rPr>
        <w:t>.</w:t>
      </w:r>
      <w:r>
        <w:rPr>
          <w:rFonts w:ascii="TH SarabunPSK" w:hAnsi="TH SarabunPSK" w:cs="TH SarabunPSK" w:hint="cs"/>
          <w:sz w:val="32"/>
          <w:szCs w:val="32"/>
          <w:cs/>
        </w:rPr>
        <w:t xml:space="preserve"> </w:t>
      </w:r>
      <w:r w:rsidRPr="00E477B5">
        <w:rPr>
          <w:rFonts w:ascii="TH SarabunPSK" w:hAnsi="TH SarabunPSK" w:cs="TH SarabunPSK"/>
          <w:sz w:val="32"/>
          <w:szCs w:val="32"/>
          <w:cs/>
        </w:rPr>
        <w:t>กำหนดเพิ่มเติมอำนาจหน้าที่ของหน่วยงานที่ให้การสนับสนุนทุนเพื่อพัฒนากิจการวิสาหกิจชุมชน โดยกำหนดให้ธนาคารเพื่อการเกษตรและสหกรณ์การเกษตร ธนาคารออมสิน กองทุนหมู่บ้านและชุมชนเมืองแห่งชาติ กองทุนหมู่บ้าน และกองทุนชุมชนเมืองต้องจัดให้มีมาตรการส่งเสริมและสนับสนุนด้านเงินทุนแก่กิจการวิสาหกิจชุมชน และให้สำนักงานส่งเสริมวิสาหกิจขนาดกลางและขนาดย่อมจัดให้มีมาตรการ แผน โครงการ และงบประมาณเพื่อสนับสนุนกิจการวิสาหกิจชุมชน</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10</w:t>
      </w:r>
      <w:r w:rsidRPr="00E477B5">
        <w:rPr>
          <w:rFonts w:ascii="TH SarabunPSK" w:hAnsi="TH SarabunPSK" w:cs="TH SarabunPSK"/>
          <w:sz w:val="32"/>
          <w:szCs w:val="32"/>
          <w:cs/>
        </w:rPr>
        <w:t>. เพิ่มบทกำหนดโทษทางปกครองแก่ผู้นำคำว่า“วิสาหกิจชุมชน”“วิสาหกิจชุมชน</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นิติบุคคล”“เครือข่ายวิสาหกิจชุมชน” หรือ “เครือข่ายวิสาหกิจชุมชนนิติบุคคล” ไปใช้โดยไม่ได้จดทะเบียนต้องถูกปรับตั้งแต่วันละหนึ่งพันบาท จนกว่าจะเลิกใช้หรือจนกว่าจะได้ปฏิบัติให้ถูกต้อง</w:t>
      </w:r>
    </w:p>
    <w:p w:rsidR="001E1066" w:rsidRPr="00E477B5" w:rsidRDefault="001E1066" w:rsidP="00B33DD0">
      <w:pPr>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6"/>
      </w:tblGrid>
      <w:tr w:rsidR="001E1066" w:rsidRPr="00E477B5" w:rsidTr="00C646A9">
        <w:tc>
          <w:tcPr>
            <w:tcW w:w="9016"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lastRenderedPageBreak/>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เศรษฐกิจ-สังคม</w:t>
            </w:r>
          </w:p>
        </w:tc>
      </w:tr>
    </w:tbl>
    <w:p w:rsidR="001E1066" w:rsidRDefault="001E1066" w:rsidP="00B33DD0">
      <w:pPr>
        <w:spacing w:line="360" w:lineRule="exact"/>
        <w:jc w:val="thaiDistribute"/>
        <w:rPr>
          <w:rFonts w:ascii="TH SarabunPSK" w:hAnsi="TH SarabunPSK" w:cs="TH SarabunPSK" w:hint="cs"/>
          <w:b/>
          <w:bCs/>
          <w:sz w:val="32"/>
          <w:szCs w:val="32"/>
        </w:rPr>
      </w:pPr>
    </w:p>
    <w:p w:rsidR="00B33DD0" w:rsidRPr="00B33DD0" w:rsidRDefault="00B33DD0" w:rsidP="00B33DD0">
      <w:pPr>
        <w:spacing w:line="360" w:lineRule="exact"/>
        <w:jc w:val="thaiDistribute"/>
        <w:rPr>
          <w:rFonts w:ascii="TH SarabunPSK" w:hAnsi="TH SarabunPSK" w:cs="TH SarabunPSK"/>
          <w:b/>
          <w:bCs/>
          <w:sz w:val="32"/>
          <w:szCs w:val="32"/>
        </w:rPr>
      </w:pPr>
      <w:r w:rsidRPr="00B33DD0">
        <w:rPr>
          <w:rFonts w:ascii="TH SarabunPSK" w:hAnsi="TH SarabunPSK" w:cs="TH SarabunPSK"/>
          <w:b/>
          <w:bCs/>
          <w:sz w:val="32"/>
          <w:szCs w:val="32"/>
          <w:cs/>
        </w:rPr>
        <w:t>3. เรื่อง</w:t>
      </w:r>
      <w:r w:rsidRPr="00B33DD0">
        <w:rPr>
          <w:rFonts w:ascii="TH SarabunPSK" w:hAnsi="TH SarabunPSK" w:cs="TH SarabunPSK"/>
          <w:b/>
          <w:bCs/>
          <w:sz w:val="32"/>
          <w:szCs w:val="32"/>
          <w:cs/>
        </w:rPr>
        <w:tab/>
        <w:t xml:space="preserve">ผลการประชุมระหว่างนายกรัฐมนตรีกับผู้ว่าราชการจังหวัด ผู้แทนภาคเอกชน ผู้บริหารท้องถิ่น </w:t>
      </w:r>
    </w:p>
    <w:p w:rsidR="00B33DD0" w:rsidRPr="00B33DD0" w:rsidRDefault="00B33DD0" w:rsidP="00B33DD0">
      <w:pPr>
        <w:spacing w:line="360" w:lineRule="exact"/>
        <w:jc w:val="thaiDistribute"/>
        <w:rPr>
          <w:rFonts w:ascii="TH SarabunPSK" w:hAnsi="TH SarabunPSK" w:cs="TH SarabunPSK"/>
          <w:b/>
          <w:bCs/>
          <w:sz w:val="32"/>
          <w:szCs w:val="32"/>
        </w:rPr>
      </w:pPr>
      <w:r w:rsidRPr="00B33DD0">
        <w:rPr>
          <w:rFonts w:ascii="TH SarabunPSK" w:hAnsi="TH SarabunPSK" w:cs="TH SarabunPSK"/>
          <w:b/>
          <w:bCs/>
          <w:sz w:val="32"/>
          <w:szCs w:val="32"/>
          <w:cs/>
        </w:rPr>
        <w:t>และผู้แทนเกษตรกร เพื่อขับเคลื่อนการพัฒนาเศรษฐกิจและสังคมกลุ่มจังหวัดภาคตะวันออกเฉียงเหนือตอนล่าง 1</w:t>
      </w:r>
    </w:p>
    <w:p w:rsidR="00B33DD0" w:rsidRPr="00B33DD0" w:rsidRDefault="00B33DD0" w:rsidP="00B33DD0">
      <w:pPr>
        <w:spacing w:line="360" w:lineRule="exact"/>
        <w:jc w:val="thaiDistribute"/>
        <w:rPr>
          <w:rFonts w:ascii="TH SarabunPSK" w:hAnsi="TH SarabunPSK" w:cs="TH SarabunPSK"/>
          <w:sz w:val="32"/>
          <w:szCs w:val="32"/>
        </w:rPr>
      </w:pPr>
      <w:r w:rsidRPr="00B33DD0">
        <w:rPr>
          <w:rFonts w:ascii="TH SarabunPSK" w:hAnsi="TH SarabunPSK" w:cs="TH SarabunPSK"/>
          <w:sz w:val="32"/>
          <w:szCs w:val="32"/>
          <w:cs/>
        </w:rPr>
        <w:tab/>
      </w:r>
      <w:r w:rsidRPr="00B33DD0">
        <w:rPr>
          <w:rFonts w:ascii="TH SarabunPSK" w:hAnsi="TH SarabunPSK" w:cs="TH SarabunPSK"/>
          <w:sz w:val="32"/>
          <w:szCs w:val="32"/>
          <w:cs/>
        </w:rPr>
        <w:tab/>
        <w:t>คณะรัฐมนตรีมีมติรับทราบและเห็นชอบตามที่สำนักงานคณะกรรมการพัฒนาการเศรษฐกิจและสังคมแห่งชาติ (</w:t>
      </w:r>
      <w:proofErr w:type="spellStart"/>
      <w:r w:rsidRPr="00B33DD0">
        <w:rPr>
          <w:rFonts w:ascii="TH SarabunPSK" w:hAnsi="TH SarabunPSK" w:cs="TH SarabunPSK"/>
          <w:sz w:val="32"/>
          <w:szCs w:val="32"/>
          <w:cs/>
        </w:rPr>
        <w:t>สศช.</w:t>
      </w:r>
      <w:proofErr w:type="spellEnd"/>
      <w:r w:rsidRPr="00B33DD0">
        <w:rPr>
          <w:rFonts w:ascii="TH SarabunPSK" w:hAnsi="TH SarabunPSK" w:cs="TH SarabunPSK"/>
          <w:sz w:val="32"/>
          <w:szCs w:val="32"/>
          <w:cs/>
        </w:rPr>
        <w:t xml:space="preserve">) เสนอ ดังนี้ </w:t>
      </w:r>
    </w:p>
    <w:p w:rsidR="00B33DD0" w:rsidRPr="00B33DD0" w:rsidRDefault="00B33DD0" w:rsidP="00B33DD0">
      <w:pPr>
        <w:pStyle w:val="a7"/>
        <w:numPr>
          <w:ilvl w:val="0"/>
          <w:numId w:val="2"/>
        </w:numPr>
        <w:spacing w:after="0" w:line="360" w:lineRule="exact"/>
        <w:jc w:val="thaiDistribute"/>
        <w:rPr>
          <w:rFonts w:ascii="TH SarabunPSK" w:hAnsi="TH SarabunPSK" w:cs="TH SarabunPSK"/>
          <w:sz w:val="32"/>
          <w:szCs w:val="32"/>
        </w:rPr>
      </w:pPr>
      <w:r w:rsidRPr="00B33DD0">
        <w:rPr>
          <w:rFonts w:ascii="TH SarabunPSK" w:hAnsi="TH SarabunPSK" w:cs="TH SarabunPSK"/>
          <w:sz w:val="32"/>
          <w:szCs w:val="32"/>
          <w:cs/>
        </w:rPr>
        <w:t xml:space="preserve">รับทราบผลการประชุมระหว่างนายกรัฐมนตรีกับผู้ว่าราชการจังหวัด ผู้แทนภาคเอกชน </w:t>
      </w:r>
    </w:p>
    <w:p w:rsidR="00B33DD0" w:rsidRPr="00B33DD0" w:rsidRDefault="00B33DD0" w:rsidP="00B33DD0">
      <w:pPr>
        <w:spacing w:line="360" w:lineRule="exact"/>
        <w:jc w:val="thaiDistribute"/>
        <w:rPr>
          <w:rFonts w:ascii="TH SarabunPSK" w:hAnsi="TH SarabunPSK" w:cs="TH SarabunPSK"/>
          <w:sz w:val="32"/>
          <w:szCs w:val="32"/>
        </w:rPr>
      </w:pPr>
      <w:r w:rsidRPr="00B33DD0">
        <w:rPr>
          <w:rFonts w:ascii="TH SarabunPSK" w:hAnsi="TH SarabunPSK" w:cs="TH SarabunPSK"/>
          <w:sz w:val="32"/>
          <w:szCs w:val="32"/>
          <w:cs/>
        </w:rPr>
        <w:t>ผู้บริหารท้องถิ่น และผู้แทนเกษตรกร เพื่อขับเคลื่อนการพัฒนาเศรษฐกิจและสังคมกลุ่มจังหวัดภาคตะวันออกเฉียงเหนือตอนล่าง 1 (นครราชสีมา  ชัยภูมิ บุรีรัมย์ สุรินทร์) เมื่อวันอังคารที่ 8 พฤษภาคม 2561</w:t>
      </w:r>
    </w:p>
    <w:p w:rsidR="00B33DD0" w:rsidRDefault="00B33DD0" w:rsidP="00B33DD0">
      <w:pPr>
        <w:pStyle w:val="a7"/>
        <w:numPr>
          <w:ilvl w:val="0"/>
          <w:numId w:val="2"/>
        </w:numPr>
        <w:spacing w:after="0" w:line="360" w:lineRule="exact"/>
        <w:jc w:val="thaiDistribute"/>
        <w:rPr>
          <w:rFonts w:ascii="TH SarabunPSK" w:hAnsi="TH SarabunPSK" w:cs="TH SarabunPSK"/>
          <w:sz w:val="32"/>
          <w:szCs w:val="32"/>
        </w:rPr>
      </w:pPr>
      <w:r w:rsidRPr="00B33DD0">
        <w:rPr>
          <w:rFonts w:ascii="TH SarabunPSK" w:hAnsi="TH SarabunPSK" w:cs="TH SarabunPSK"/>
          <w:sz w:val="32"/>
          <w:szCs w:val="32"/>
          <w:cs/>
        </w:rPr>
        <w:t>เห็นชอบตามข้อสั่งการของนายกรัฐมนตรี และมอบหมายให้หน่วยงานที่เกี่ยวข้องรับไป</w:t>
      </w:r>
    </w:p>
    <w:p w:rsidR="00B33DD0" w:rsidRPr="00B33DD0" w:rsidRDefault="00B33DD0" w:rsidP="00B33DD0">
      <w:pPr>
        <w:spacing w:line="360" w:lineRule="exact"/>
        <w:jc w:val="thaiDistribute"/>
        <w:rPr>
          <w:rFonts w:ascii="TH SarabunPSK" w:hAnsi="TH SarabunPSK" w:cs="TH SarabunPSK"/>
          <w:sz w:val="32"/>
          <w:szCs w:val="32"/>
        </w:rPr>
      </w:pPr>
      <w:r w:rsidRPr="00B33DD0">
        <w:rPr>
          <w:rFonts w:ascii="TH SarabunPSK" w:hAnsi="TH SarabunPSK" w:cs="TH SarabunPSK"/>
          <w:sz w:val="32"/>
          <w:szCs w:val="32"/>
          <w:cs/>
        </w:rPr>
        <w:t xml:space="preserve">ดำเนินการ รวมทั้งรายงานผลการดำเนินการให้ </w:t>
      </w:r>
      <w:proofErr w:type="spellStart"/>
      <w:r w:rsidRPr="00B33DD0">
        <w:rPr>
          <w:rFonts w:ascii="TH SarabunPSK" w:hAnsi="TH SarabunPSK" w:cs="TH SarabunPSK"/>
          <w:sz w:val="32"/>
          <w:szCs w:val="32"/>
          <w:cs/>
        </w:rPr>
        <w:t>สศช.</w:t>
      </w:r>
      <w:proofErr w:type="spellEnd"/>
      <w:r w:rsidRPr="00B33DD0">
        <w:rPr>
          <w:rFonts w:ascii="TH SarabunPSK" w:hAnsi="TH SarabunPSK" w:cs="TH SarabunPSK"/>
          <w:sz w:val="32"/>
          <w:szCs w:val="32"/>
          <w:cs/>
        </w:rPr>
        <w:t xml:space="preserve"> ต่อไป </w:t>
      </w:r>
    </w:p>
    <w:p w:rsidR="00B33DD0" w:rsidRPr="00B33DD0" w:rsidRDefault="00B33DD0"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B33DD0">
        <w:rPr>
          <w:rFonts w:ascii="TH SarabunPSK" w:hAnsi="TH SarabunPSK" w:cs="TH SarabunPSK"/>
          <w:sz w:val="32"/>
          <w:szCs w:val="32"/>
          <w:cs/>
        </w:rPr>
        <w:t xml:space="preserve">ตามที่คณะรัฐมนตรีเห็นชอบให้มีการประชุมคณะรัฐมนตรีอย่างเป็นทางการนอกสถานที่ </w:t>
      </w:r>
    </w:p>
    <w:p w:rsidR="00B33DD0" w:rsidRPr="00B33DD0" w:rsidRDefault="00B33DD0" w:rsidP="00B33DD0">
      <w:pPr>
        <w:spacing w:line="360" w:lineRule="exact"/>
        <w:jc w:val="thaiDistribute"/>
        <w:rPr>
          <w:rFonts w:ascii="TH SarabunPSK" w:hAnsi="TH SarabunPSK" w:cs="TH SarabunPSK"/>
          <w:sz w:val="32"/>
          <w:szCs w:val="32"/>
        </w:rPr>
      </w:pPr>
      <w:r w:rsidRPr="00B33DD0">
        <w:rPr>
          <w:rFonts w:ascii="TH SarabunPSK" w:hAnsi="TH SarabunPSK" w:cs="TH SarabunPSK"/>
          <w:sz w:val="32"/>
          <w:szCs w:val="32"/>
          <w:cs/>
        </w:rPr>
        <w:t>ณ จังหวัดบุรีรัมย์ ในวันอังคารที่ 8 พฤษภาคม2561 โดยมอบหมายให้สำนักงานคณะกรรมการพัฒนาการเศรษฐกิจและสังคมแห่งชาติ (</w:t>
      </w:r>
      <w:proofErr w:type="spellStart"/>
      <w:r w:rsidRPr="00B33DD0">
        <w:rPr>
          <w:rFonts w:ascii="TH SarabunPSK" w:hAnsi="TH SarabunPSK" w:cs="TH SarabunPSK"/>
          <w:sz w:val="32"/>
          <w:szCs w:val="32"/>
          <w:cs/>
        </w:rPr>
        <w:t>สศช.</w:t>
      </w:r>
      <w:proofErr w:type="spellEnd"/>
      <w:r w:rsidRPr="00B33DD0">
        <w:rPr>
          <w:rFonts w:ascii="TH SarabunPSK" w:hAnsi="TH SarabunPSK" w:cs="TH SarabunPSK"/>
          <w:sz w:val="32"/>
          <w:szCs w:val="32"/>
          <w:cs/>
        </w:rPr>
        <w:t>) จัดประชุมระหว่างนายกรัฐมนตรีกับผู้ว่าราชการจังหวัด ผู้แทนภาคเอกชน ผู้บริหารท้องถิ่น และผู้แทนเกษตรกร เพื่อขับเคลื่อนการพัฒนาเศรษฐกิจและสังคมกลุ่มจังหวัดภาคตะวันออกเฉียงเหนือตอนล่าง 1 (นครราชสีมา ชัยภูมิ บุรีรัมย์ สุรินทร์) นั้น</w:t>
      </w:r>
    </w:p>
    <w:p w:rsidR="00B33DD0" w:rsidRPr="00B33DD0" w:rsidRDefault="00B33DD0"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B33DD0">
        <w:rPr>
          <w:rFonts w:ascii="TH SarabunPSK" w:hAnsi="TH SarabunPSK" w:cs="TH SarabunPSK"/>
          <w:sz w:val="32"/>
          <w:szCs w:val="32"/>
          <w:cs/>
        </w:rPr>
        <w:t xml:space="preserve">ในการนี้ </w:t>
      </w:r>
      <w:proofErr w:type="spellStart"/>
      <w:r w:rsidRPr="00B33DD0">
        <w:rPr>
          <w:rFonts w:ascii="TH SarabunPSK" w:hAnsi="TH SarabunPSK" w:cs="TH SarabunPSK"/>
          <w:sz w:val="32"/>
          <w:szCs w:val="32"/>
          <w:cs/>
        </w:rPr>
        <w:t>สศช.</w:t>
      </w:r>
      <w:proofErr w:type="spellEnd"/>
      <w:r w:rsidRPr="00B33DD0">
        <w:rPr>
          <w:rFonts w:ascii="TH SarabunPSK" w:hAnsi="TH SarabunPSK" w:cs="TH SarabunPSK"/>
          <w:sz w:val="32"/>
          <w:szCs w:val="32"/>
          <w:cs/>
        </w:rPr>
        <w:t xml:space="preserve"> ขอเสนอผลการประชุมระหว่างนายกรัฐมนตรีกับผู้ว่าราชการจังหวัด ผู้แทนภาคเอกชน ผู้บริหารท้องถิ่น และผู้แทนเกษตรกร เพื่อขับเคลื่อนการพัฒนาเศรษฐกิจและสังคมกลุ่มจังหวัดภาคตะวันออกเฉียงเหนือตอนล่าง 1 เมื่อวันอังคารที่ 8 พฤษภาคม 2561  โดยมีรายละเอียดสรุปได้ดังนี้ </w:t>
      </w:r>
    </w:p>
    <w:p w:rsidR="00B33DD0" w:rsidRPr="00B33DD0" w:rsidRDefault="00B33DD0" w:rsidP="00B33DD0">
      <w:pPr>
        <w:spacing w:line="36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B33DD0">
        <w:rPr>
          <w:rFonts w:ascii="TH SarabunPSK" w:hAnsi="TH SarabunPSK" w:cs="TH SarabunPSK"/>
          <w:b/>
          <w:bCs/>
          <w:sz w:val="32"/>
          <w:szCs w:val="32"/>
          <w:cs/>
        </w:rPr>
        <w:t>1.</w:t>
      </w:r>
      <w:r w:rsidRPr="00B33DD0">
        <w:rPr>
          <w:rFonts w:ascii="TH SarabunPSK" w:hAnsi="TH SarabunPSK" w:cs="TH SarabunPSK" w:hint="cs"/>
          <w:b/>
          <w:bCs/>
          <w:sz w:val="32"/>
          <w:szCs w:val="32"/>
          <w:cs/>
        </w:rPr>
        <w:t xml:space="preserve"> </w:t>
      </w:r>
      <w:r w:rsidRPr="00B33DD0">
        <w:rPr>
          <w:rFonts w:ascii="TH SarabunPSK" w:hAnsi="TH SarabunPSK" w:cs="TH SarabunPSK"/>
          <w:b/>
          <w:bCs/>
          <w:sz w:val="32"/>
          <w:szCs w:val="32"/>
          <w:cs/>
        </w:rPr>
        <w:t>สาระสำคัญและข้อสั่งการนายกรัฐมนตรี</w:t>
      </w:r>
    </w:p>
    <w:p w:rsidR="00B33DD0" w:rsidRPr="001310EE" w:rsidRDefault="00B33DD0" w:rsidP="00B33DD0">
      <w:pPr>
        <w:spacing w:line="36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1310EE" w:rsidRPr="001310EE">
        <w:rPr>
          <w:rFonts w:ascii="TH SarabunPSK" w:hAnsi="TH SarabunPSK" w:cs="TH SarabunPSK"/>
          <w:b/>
          <w:bCs/>
          <w:sz w:val="32"/>
          <w:szCs w:val="32"/>
          <w:cs/>
        </w:rPr>
        <w:t>1.1</w:t>
      </w:r>
      <w:r w:rsidR="001310EE" w:rsidRPr="001310EE">
        <w:rPr>
          <w:rFonts w:ascii="TH SarabunPSK" w:hAnsi="TH SarabunPSK" w:cs="TH SarabunPSK" w:hint="cs"/>
          <w:b/>
          <w:bCs/>
          <w:sz w:val="32"/>
          <w:szCs w:val="32"/>
          <w:cs/>
        </w:rPr>
        <w:t xml:space="preserve">  </w:t>
      </w:r>
      <w:r w:rsidRPr="001310EE">
        <w:rPr>
          <w:rFonts w:ascii="TH SarabunPSK" w:hAnsi="TH SarabunPSK" w:cs="TH SarabunPSK"/>
          <w:b/>
          <w:bCs/>
          <w:sz w:val="32"/>
          <w:szCs w:val="32"/>
          <w:cs/>
        </w:rPr>
        <w:t>ด้านการเกษตรและแหล่งน้ำเพื่อการเกษตร</w:t>
      </w:r>
    </w:p>
    <w:p w:rsidR="00B33DD0" w:rsidRPr="00B33DD0" w:rsidRDefault="00B33DD0"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B33DD0">
        <w:rPr>
          <w:rFonts w:ascii="TH SarabunPSK" w:hAnsi="TH SarabunPSK" w:cs="TH SarabunPSK"/>
          <w:sz w:val="32"/>
          <w:szCs w:val="32"/>
          <w:cs/>
        </w:rPr>
        <w:t>1.1.1</w:t>
      </w:r>
      <w:r w:rsidRPr="00B33DD0">
        <w:rPr>
          <w:rFonts w:ascii="TH SarabunPSK" w:hAnsi="TH SarabunPSK" w:cs="TH SarabunPSK"/>
          <w:sz w:val="32"/>
          <w:szCs w:val="32"/>
          <w:cs/>
        </w:rPr>
        <w:tab/>
        <w:t>การพัฒนาแหล่งน้ำเพื่อการแก้ไขปัญหาอุทกภัย และภัยแล้ง โดยขอรับการสนับสนุน ดังนี้ (1) โครงการพัฒนาแก้มลิงลุ่มน้ำชีเพื่อป้องกันอุทกภัยในพื้นที่จังหวัดชัยภูมิและจังหวัดใกล้เคียง (15 รายการ) (2) โครงการก่อสร้างประตูระบายน้ำลำน้ำเชิญ จังหวัดชัยภูมิ (3) โครงการก่อสร้างอ่างเก็บน้ำห้วยซาง จังหวัดชัยภูมิ (4) โครงการก่อสร้างระบบกระจายน้ำเพื่อช่วยเหลือพื้นที่แล้งซ้ำซากอำเภอสนม อำเภอโนนนารายณ์ จังหวัดสุรินทร์ (5) โครงการพัฒนาแหล่งน้ำตำบลเพี้ยราม อำเภอเมือง จังหวัดสุรินทร์ และ (6) โครงการแก้ไขปัญหาน้ำท่วม-ภัยแล้งซ้ำซาก จังหวัดบุรีรัมย์ (22</w:t>
      </w:r>
      <w:r>
        <w:rPr>
          <w:rFonts w:ascii="TH SarabunPSK" w:hAnsi="TH SarabunPSK" w:cs="TH SarabunPSK" w:hint="cs"/>
          <w:sz w:val="32"/>
          <w:szCs w:val="32"/>
          <w:cs/>
        </w:rPr>
        <w:t xml:space="preserve"> </w:t>
      </w:r>
      <w:r w:rsidRPr="00B33DD0">
        <w:rPr>
          <w:rFonts w:ascii="TH SarabunPSK" w:hAnsi="TH SarabunPSK" w:cs="TH SarabunPSK"/>
          <w:sz w:val="32"/>
          <w:szCs w:val="32"/>
          <w:cs/>
        </w:rPr>
        <w:t>กิจกรรม) เพื่อเร่งการระบายน้ำในฤดูน้ำหลากและเก็บน้ำไว้ในลำน้ำช่วงปลายฤดูฝนให้เพียงพอต่อความต้องการของประชาชน</w:t>
      </w:r>
    </w:p>
    <w:p w:rsidR="00B33DD0" w:rsidRPr="00B33DD0" w:rsidRDefault="00B33DD0"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B33DD0">
        <w:rPr>
          <w:rFonts w:ascii="TH SarabunPSK" w:hAnsi="TH SarabunPSK" w:cs="TH SarabunPSK"/>
          <w:b/>
          <w:bCs/>
          <w:sz w:val="32"/>
          <w:szCs w:val="32"/>
          <w:cs/>
        </w:rPr>
        <w:t>ข้อสั่งการ</w:t>
      </w:r>
      <w:r w:rsidRPr="00B33DD0">
        <w:rPr>
          <w:rFonts w:ascii="TH SarabunPSK" w:hAnsi="TH SarabunPSK" w:cs="TH SarabunPSK"/>
          <w:sz w:val="32"/>
          <w:szCs w:val="32"/>
          <w:cs/>
        </w:rPr>
        <w:t xml:space="preserve"> : ให้สำนักงานทรัพยากรน้ำแห่งชาติ ร่วมกับกระทรวงเกษตรและสหกรณ์ และหน่วยงานที่เกี่ยวข้อง รับไปพิจารณาดำเนินการ โดยให้คำนึงถึงความคุ้มค่า การเชื่อมต่อกับระบบการบริหารจัดการลุ่มน้ำในพื้นที่จังหวัดใกล้เคียงอย่างรอบคอบ และการสร้างความรู้ความเข้าใจให้แก่ประชาชนก่อนเริ่มดำเนินการ ทั้งนี้หากมีความจำเป็นเร่งด่วนให้กระทรวงเกษตรและสหกรณ์ประสานสำนักงบประมาณพิจารณาปรับแผนการปฏิบัติงานและแผนการใช้จ่ายงบประมาณประจำปีงบประมาณ พ.ศ. 2561มาดำเนินการในโอกาสแรก</w:t>
      </w:r>
    </w:p>
    <w:p w:rsidR="00B33DD0" w:rsidRPr="00B33DD0" w:rsidRDefault="001310EE"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B33DD0">
        <w:rPr>
          <w:rFonts w:ascii="TH SarabunPSK" w:hAnsi="TH SarabunPSK" w:cs="TH SarabunPSK"/>
          <w:sz w:val="32"/>
          <w:szCs w:val="32"/>
          <w:cs/>
        </w:rPr>
        <w:t>1.1.2</w:t>
      </w:r>
      <w:r w:rsidR="00B33DD0" w:rsidRPr="00B33DD0">
        <w:rPr>
          <w:rFonts w:ascii="TH SarabunPSK" w:hAnsi="TH SarabunPSK" w:cs="TH SarabunPSK"/>
          <w:sz w:val="32"/>
          <w:szCs w:val="32"/>
          <w:cs/>
        </w:rPr>
        <w:tab/>
        <w:t>การพัฒนาแหล่งน้ำเพื่อการเกษตร โดยขอรับการสนับสนุนโครงการพัฒนาแหล่งน้ำแก้มลิงและระบบกระจายน้ำสนับสนุนเกษตรแปลงใหญ่ เกษตรอินทรีย์และเกษตร</w:t>
      </w:r>
      <w:r w:rsidR="00B33DD0" w:rsidRPr="00B33DD0">
        <w:rPr>
          <w:rFonts w:ascii="TH SarabunPSK" w:hAnsi="TH SarabunPSK" w:cs="TH SarabunPSK"/>
          <w:sz w:val="32"/>
          <w:szCs w:val="32"/>
          <w:cs/>
        </w:rPr>
        <w:lastRenderedPageBreak/>
        <w:t>ทฤษฎีใหม่ตามนโยบายสำคัญของรัฐบาล (25 กิจกรรม) เพื่อให้เกษตรกรพึ่งพาตนเอง สามารถลดต้นทุนการผลิตและขยายผลโครงการสู่พื้นที่อื่นได้</w:t>
      </w:r>
    </w:p>
    <w:p w:rsidR="00B33DD0" w:rsidRPr="00B33DD0" w:rsidRDefault="001310EE"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1310EE">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ให้กระทรวงเกษตรและสหกรณ์ร่วมกับกระทรวงวิทยาศาสตร์และเทคโนโลยี สถาบันการศึกษาในพื้นที่ และหน่วยงานที่เกี่ยวข้องรับไปพิจารณาดำเนินการตามความจำเป็นเร่งด่วน โดยคำนึงถึงความต้องการของเกษตรกรในพื้นที่และความยั่งยืนของโครงการในอนาคต</w:t>
      </w:r>
    </w:p>
    <w:p w:rsidR="00B33DD0" w:rsidRPr="00B33DD0" w:rsidRDefault="001310EE"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B33DD0">
        <w:rPr>
          <w:rFonts w:ascii="TH SarabunPSK" w:hAnsi="TH SarabunPSK" w:cs="TH SarabunPSK"/>
          <w:sz w:val="32"/>
          <w:szCs w:val="32"/>
          <w:cs/>
        </w:rPr>
        <w:t>1.1.3</w:t>
      </w:r>
      <w:r w:rsidR="00B33DD0" w:rsidRPr="00B33DD0">
        <w:rPr>
          <w:rFonts w:ascii="TH SarabunPSK" w:hAnsi="TH SarabunPSK" w:cs="TH SarabunPSK"/>
          <w:sz w:val="32"/>
          <w:szCs w:val="32"/>
          <w:cs/>
        </w:rPr>
        <w:tab/>
        <w:t xml:space="preserve">การส่งเสริมการแปรูป และการตลาดผลิตอาหาร โดยขอรับการสนับสนุนโครงการยกระดับเมืองนวัตกรรมอาหารภาคตะวันออกเฉียงเหนือโครงการ </w:t>
      </w:r>
      <w:proofErr w:type="spellStart"/>
      <w:r w:rsidR="00B33DD0" w:rsidRPr="00B33DD0">
        <w:rPr>
          <w:rFonts w:ascii="TH SarabunPSK" w:hAnsi="TH SarabunPSK" w:cs="TH SarabunPSK"/>
          <w:sz w:val="32"/>
          <w:szCs w:val="32"/>
        </w:rPr>
        <w:t>NortheasternFood</w:t>
      </w:r>
      <w:proofErr w:type="spellEnd"/>
      <w:r w:rsidR="00B33DD0" w:rsidRPr="00B33DD0">
        <w:rPr>
          <w:rFonts w:ascii="TH SarabunPSK" w:hAnsi="TH SarabunPSK" w:cs="TH SarabunPSK"/>
          <w:sz w:val="32"/>
          <w:szCs w:val="32"/>
        </w:rPr>
        <w:t xml:space="preserve"> </w:t>
      </w:r>
      <w:proofErr w:type="spellStart"/>
      <w:r w:rsidR="00B33DD0" w:rsidRPr="00B33DD0">
        <w:rPr>
          <w:rFonts w:ascii="TH SarabunPSK" w:hAnsi="TH SarabunPSK" w:cs="TH SarabunPSK"/>
          <w:sz w:val="32"/>
          <w:szCs w:val="32"/>
        </w:rPr>
        <w:t>Innopolis</w:t>
      </w:r>
      <w:proofErr w:type="spellEnd"/>
      <w:r w:rsidR="00B33DD0" w:rsidRPr="00B33DD0">
        <w:rPr>
          <w:rFonts w:ascii="TH SarabunPSK" w:hAnsi="TH SarabunPSK" w:cs="TH SarabunPSK"/>
          <w:sz w:val="32"/>
          <w:szCs w:val="32"/>
          <w:cs/>
        </w:rPr>
        <w:t>เพื่อบริหารจัดการโรงงานต้นแบบ (</w:t>
      </w:r>
      <w:proofErr w:type="spellStart"/>
      <w:r w:rsidR="00B33DD0" w:rsidRPr="00B33DD0">
        <w:rPr>
          <w:rFonts w:ascii="TH SarabunPSK" w:hAnsi="TH SarabunPSK" w:cs="TH SarabunPSK"/>
          <w:sz w:val="32"/>
          <w:szCs w:val="32"/>
        </w:rPr>
        <w:t>PilotPlants</w:t>
      </w:r>
      <w:proofErr w:type="spellEnd"/>
      <w:r w:rsidR="00B33DD0" w:rsidRPr="00B33DD0">
        <w:rPr>
          <w:rFonts w:ascii="TH SarabunPSK" w:hAnsi="TH SarabunPSK" w:cs="TH SarabunPSK"/>
          <w:sz w:val="32"/>
          <w:szCs w:val="32"/>
        </w:rPr>
        <w:t>)</w:t>
      </w:r>
    </w:p>
    <w:p w:rsidR="00B33DD0" w:rsidRPr="00B33DD0" w:rsidRDefault="001310EE"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1310EE">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ให้กระทรวงวิทยาศาสตร์และเทคโนโลยีร่วมกับสำนักงบประมาณและหน่วยงานที่เกี่ยวข้องพิจารณาความเหมาะสมของพื้นที่ ความพร้อมของบุคลากร รวมทั้งรูปแบบการบริหารจัดการโครงการที่ไม่เป็นภาระต่องบประมาณรัฐบาลในอนาคต ก่อนขอรับการสนับสนุนงบประมาณตามขั้นตอนต่อไป</w:t>
      </w:r>
    </w:p>
    <w:p w:rsidR="00B33DD0" w:rsidRPr="001310EE" w:rsidRDefault="001310EE" w:rsidP="00B33DD0">
      <w:pPr>
        <w:spacing w:line="36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1310EE">
        <w:rPr>
          <w:rFonts w:ascii="TH SarabunPSK" w:hAnsi="TH SarabunPSK" w:cs="TH SarabunPSK"/>
          <w:b/>
          <w:bCs/>
          <w:sz w:val="32"/>
          <w:szCs w:val="32"/>
          <w:cs/>
        </w:rPr>
        <w:t>1.2</w:t>
      </w:r>
      <w:r w:rsidRPr="001310EE">
        <w:rPr>
          <w:rFonts w:ascii="TH SarabunPSK" w:hAnsi="TH SarabunPSK" w:cs="TH SarabunPSK" w:hint="cs"/>
          <w:b/>
          <w:bCs/>
          <w:sz w:val="32"/>
          <w:szCs w:val="32"/>
          <w:cs/>
        </w:rPr>
        <w:t xml:space="preserve">  </w:t>
      </w:r>
      <w:r w:rsidR="00B33DD0" w:rsidRPr="001310EE">
        <w:rPr>
          <w:rFonts w:ascii="TH SarabunPSK" w:hAnsi="TH SarabunPSK" w:cs="TH SarabunPSK"/>
          <w:b/>
          <w:bCs/>
          <w:sz w:val="32"/>
          <w:szCs w:val="32"/>
          <w:cs/>
        </w:rPr>
        <w:t>ด้านโครงสร้างพื้นฐาน</w:t>
      </w:r>
    </w:p>
    <w:p w:rsidR="00B33DD0" w:rsidRPr="00B33DD0" w:rsidRDefault="001310EE"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B33DD0">
        <w:rPr>
          <w:rFonts w:ascii="TH SarabunPSK" w:hAnsi="TH SarabunPSK" w:cs="TH SarabunPSK"/>
          <w:sz w:val="32"/>
          <w:szCs w:val="32"/>
          <w:cs/>
        </w:rPr>
        <w:t>1.2.1</w:t>
      </w:r>
      <w:r w:rsidR="00B33DD0" w:rsidRPr="00B33DD0">
        <w:rPr>
          <w:rFonts w:ascii="TH SarabunPSK" w:hAnsi="TH SarabunPSK" w:cs="TH SarabunPSK"/>
          <w:sz w:val="32"/>
          <w:szCs w:val="32"/>
          <w:cs/>
        </w:rPr>
        <w:tab/>
        <w:t>โครงข่ายคมนาคมทางถนน โดยขอรับการสนับสนุน</w:t>
      </w:r>
      <w:r w:rsidR="00B33DD0" w:rsidRPr="00B33DD0">
        <w:rPr>
          <w:rFonts w:ascii="TH SarabunPSK" w:hAnsi="TH SarabunPSK" w:cs="TH SarabunPSK"/>
          <w:sz w:val="32"/>
          <w:szCs w:val="32"/>
          <w:cs/>
        </w:rPr>
        <w:tab/>
        <w:t xml:space="preserve">ดังนี้ (1) งานขยายทางหลวงหมายเลข 219ตอน หัวถนน </w:t>
      </w:r>
      <w:r w:rsidR="00B33DD0" w:rsidRPr="00B33DD0">
        <w:rPr>
          <w:rFonts w:ascii="TH SarabunPSK" w:hAnsi="TH SarabunPSK" w:cs="TH SarabunPSK"/>
          <w:sz w:val="32"/>
          <w:szCs w:val="32"/>
        </w:rPr>
        <w:t>–</w:t>
      </w:r>
      <w:r w:rsidR="00B33DD0" w:rsidRPr="00B33DD0">
        <w:rPr>
          <w:rFonts w:ascii="TH SarabunPSK" w:hAnsi="TH SarabunPSK" w:cs="TH SarabunPSK"/>
          <w:sz w:val="32"/>
          <w:szCs w:val="32"/>
          <w:cs/>
        </w:rPr>
        <w:t>บุรีรัมย์ ระหว่าง กม.136+000 - กม.136+500</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(2)</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เพิ่มศักยภาพในการเดินทางบนถนนทางหลวงสายรองทางหลวงหมายเลข202สีดา-บัวใหญ่-ชัยภูมิ จ.นครราชสีมา</w:t>
      </w:r>
      <w:r w:rsidR="00B33DD0" w:rsidRPr="00B33DD0">
        <w:rPr>
          <w:rFonts w:ascii="TH SarabunPSK" w:hAnsi="TH SarabunPSK" w:cs="TH SarabunPSK"/>
          <w:sz w:val="32"/>
          <w:szCs w:val="32"/>
        </w:rPr>
        <w:t xml:space="preserve">, </w:t>
      </w:r>
      <w:r w:rsidR="00B33DD0" w:rsidRPr="00B33DD0">
        <w:rPr>
          <w:rFonts w:ascii="TH SarabunPSK" w:hAnsi="TH SarabunPSK" w:cs="TH SarabunPSK"/>
          <w:sz w:val="32"/>
          <w:szCs w:val="32"/>
          <w:cs/>
        </w:rPr>
        <w:t>จ.ชัยภูมิ กม.3+000</w:t>
      </w:r>
      <w:r w:rsidR="00B33DD0" w:rsidRPr="00B33DD0">
        <w:rPr>
          <w:rFonts w:ascii="TH SarabunPSK" w:hAnsi="TH SarabunPSK" w:cs="TH SarabunPSK"/>
          <w:sz w:val="32"/>
          <w:szCs w:val="32"/>
        </w:rPr>
        <w:t xml:space="preserve"> – </w:t>
      </w:r>
      <w:r w:rsidR="00B33DD0" w:rsidRPr="00B33DD0">
        <w:rPr>
          <w:rFonts w:ascii="TH SarabunPSK" w:hAnsi="TH SarabunPSK" w:cs="TH SarabunPSK"/>
          <w:sz w:val="32"/>
          <w:szCs w:val="32"/>
          <w:cs/>
        </w:rPr>
        <w:t>กม.25+660 และ กม.25+660</w:t>
      </w:r>
      <w:r w:rsidR="00B33DD0" w:rsidRPr="00B33DD0">
        <w:rPr>
          <w:rFonts w:ascii="TH SarabunPSK" w:hAnsi="TH SarabunPSK" w:cs="TH SarabunPSK"/>
          <w:sz w:val="32"/>
          <w:szCs w:val="32"/>
        </w:rPr>
        <w:t xml:space="preserve"> – </w:t>
      </w:r>
      <w:r w:rsidR="00B33DD0" w:rsidRPr="00B33DD0">
        <w:rPr>
          <w:rFonts w:ascii="TH SarabunPSK" w:hAnsi="TH SarabunPSK" w:cs="TH SarabunPSK"/>
          <w:sz w:val="32"/>
          <w:szCs w:val="32"/>
          <w:cs/>
        </w:rPr>
        <w:t xml:space="preserve">กม.66+850 ระยะทาง 63.850 กิโลเมตร (3) กิจกรรมก่อสร้างทางหลวงหมายเลข 226 ตอน สุรินทร์ </w:t>
      </w:r>
      <w:r w:rsidR="00B33DD0" w:rsidRPr="00B33DD0">
        <w:rPr>
          <w:rFonts w:ascii="TH SarabunPSK" w:hAnsi="TH SarabunPSK" w:cs="TH SarabunPSK"/>
          <w:sz w:val="32"/>
          <w:szCs w:val="32"/>
        </w:rPr>
        <w:t xml:space="preserve">– </w:t>
      </w:r>
      <w:r w:rsidR="00B33DD0" w:rsidRPr="00B33DD0">
        <w:rPr>
          <w:rFonts w:ascii="TH SarabunPSK" w:hAnsi="TH SarabunPSK" w:cs="TH SarabunPSK"/>
          <w:sz w:val="32"/>
          <w:szCs w:val="32"/>
          <w:cs/>
        </w:rPr>
        <w:t>ห้วยทับทันระหว่าง กม.187+420 - กม.233+891 (4) กิจกรรมก่อสร้างทางหลวงหมายเลข 2378 ตอน จอมพระ-</w:t>
      </w:r>
      <w:proofErr w:type="spellStart"/>
      <w:r w:rsidR="00B33DD0" w:rsidRPr="00B33DD0">
        <w:rPr>
          <w:rFonts w:ascii="TH SarabunPSK" w:hAnsi="TH SarabunPSK" w:cs="TH SarabunPSK"/>
          <w:sz w:val="32"/>
          <w:szCs w:val="32"/>
          <w:cs/>
        </w:rPr>
        <w:t>สตึก</w:t>
      </w:r>
      <w:proofErr w:type="spellEnd"/>
      <w:r w:rsidR="00B33DD0" w:rsidRPr="00B33DD0">
        <w:rPr>
          <w:rFonts w:ascii="TH SarabunPSK" w:hAnsi="TH SarabunPSK" w:cs="TH SarabunPSK"/>
          <w:sz w:val="32"/>
          <w:szCs w:val="32"/>
          <w:cs/>
        </w:rPr>
        <w:t xml:space="preserve"> จ.สุรินทร์</w:t>
      </w:r>
      <w:r w:rsidR="00B33DD0" w:rsidRPr="00B33DD0">
        <w:rPr>
          <w:rFonts w:ascii="TH SarabunPSK" w:hAnsi="TH SarabunPSK" w:cs="TH SarabunPSK"/>
          <w:sz w:val="32"/>
          <w:szCs w:val="32"/>
        </w:rPr>
        <w:t xml:space="preserve">, </w:t>
      </w:r>
      <w:r w:rsidR="00B33DD0" w:rsidRPr="00B33DD0">
        <w:rPr>
          <w:rFonts w:ascii="TH SarabunPSK" w:hAnsi="TH SarabunPSK" w:cs="TH SarabunPSK"/>
          <w:sz w:val="32"/>
          <w:szCs w:val="32"/>
          <w:cs/>
        </w:rPr>
        <w:t>จ.บุรีรัมย์ ระหว่าง กม.0+000</w:t>
      </w:r>
      <w:r w:rsidR="00B33DD0" w:rsidRPr="00B33DD0">
        <w:rPr>
          <w:rFonts w:ascii="TH SarabunPSK" w:hAnsi="TH SarabunPSK" w:cs="TH SarabunPSK"/>
          <w:sz w:val="32"/>
          <w:szCs w:val="32"/>
        </w:rPr>
        <w:t xml:space="preserve"> – </w:t>
      </w:r>
      <w:r w:rsidR="00B33DD0" w:rsidRPr="00B33DD0">
        <w:rPr>
          <w:rFonts w:ascii="TH SarabunPSK" w:hAnsi="TH SarabunPSK" w:cs="TH SarabunPSK"/>
          <w:sz w:val="32"/>
          <w:szCs w:val="32"/>
          <w:cs/>
        </w:rPr>
        <w:t xml:space="preserve">กม.41+425 (5) การพัฒนาเส้นทางคมนาคมทางหลวงหมายเลข 205 ช่องสำราญ-หนองบัวโคก 4 ช่องจราจรระยะทาง 57.60 กิโลเมตร (6) งานขยายทางหลวงหมายเลข 2445 ตอน บุรีรัมย์ -ประโคนชัย ระหว่าง กม.10+750 - กม.41+550 ระยะทาง 29.90 กิโลเมตร จาก 2 ช่องเป็น 4 ช่องจราจร (7) กิจกรรมก่อสร้างทางหลวงหมายเลข 2077 ตอน สุรินทร์ - </w:t>
      </w:r>
      <w:proofErr w:type="spellStart"/>
      <w:r w:rsidR="00B33DD0" w:rsidRPr="00B33DD0">
        <w:rPr>
          <w:rFonts w:ascii="TH SarabunPSK" w:hAnsi="TH SarabunPSK" w:cs="TH SarabunPSK"/>
          <w:sz w:val="32"/>
          <w:szCs w:val="32"/>
          <w:cs/>
        </w:rPr>
        <w:t>สังขะ</w:t>
      </w:r>
      <w:proofErr w:type="spellEnd"/>
      <w:r w:rsidR="00B33DD0" w:rsidRPr="00B33DD0">
        <w:rPr>
          <w:rFonts w:ascii="TH SarabunPSK" w:hAnsi="TH SarabunPSK" w:cs="TH SarabunPSK"/>
          <w:sz w:val="32"/>
          <w:szCs w:val="32"/>
          <w:cs/>
        </w:rPr>
        <w:t xml:space="preserve"> ระหว่าง กม.12+010-กม.26+700 และ กม.29+800 - กม.39+800 ระยะทาง 24.690 กิโลเมตร (8) โครงการส่งเสริมการค้าชายแดนและการลงทุนภายในกลุ่มจังหวัด ก่อสร้างถนนลาดยางผิว</w:t>
      </w:r>
      <w:proofErr w:type="spellStart"/>
      <w:r w:rsidR="00B33DD0" w:rsidRPr="00B33DD0">
        <w:rPr>
          <w:rFonts w:ascii="TH SarabunPSK" w:hAnsi="TH SarabunPSK" w:cs="TH SarabunPSK"/>
          <w:sz w:val="32"/>
          <w:szCs w:val="32"/>
          <w:cs/>
        </w:rPr>
        <w:t>แอสฟัล</w:t>
      </w:r>
      <w:proofErr w:type="spellEnd"/>
      <w:r w:rsidR="00B33DD0" w:rsidRPr="00B33DD0">
        <w:rPr>
          <w:rFonts w:ascii="TH SarabunPSK" w:hAnsi="TH SarabunPSK" w:cs="TH SarabunPSK"/>
          <w:sz w:val="32"/>
          <w:szCs w:val="32"/>
          <w:cs/>
        </w:rPr>
        <w:t>ติ</w:t>
      </w:r>
      <w:proofErr w:type="spellStart"/>
      <w:r w:rsidR="00B33DD0" w:rsidRPr="00B33DD0">
        <w:rPr>
          <w:rFonts w:ascii="TH SarabunPSK" w:hAnsi="TH SarabunPSK" w:cs="TH SarabunPSK"/>
          <w:sz w:val="32"/>
          <w:szCs w:val="32"/>
          <w:cs/>
        </w:rPr>
        <w:t>กคอ</w:t>
      </w:r>
      <w:proofErr w:type="spellEnd"/>
      <w:r w:rsidR="00B33DD0" w:rsidRPr="00B33DD0">
        <w:rPr>
          <w:rFonts w:ascii="TH SarabunPSK" w:hAnsi="TH SarabunPSK" w:cs="TH SarabunPSK"/>
          <w:sz w:val="32"/>
          <w:szCs w:val="32"/>
          <w:cs/>
        </w:rPr>
        <w:t xml:space="preserve">นกรีตสายแยกทางหลวงหมายเลข 24 เชื่อมทางหลวงหมายเลข 2445 อำเภอประโคนชัย จังหวัดบุรีรัมย์ ระยะทาง 7.400 กิโลเมตร (9) งานขยายทางหลวงหมายเลข 348 ตอน  ช่องตะโก </w:t>
      </w:r>
      <w:r w:rsidR="00B33DD0" w:rsidRPr="00B33DD0">
        <w:rPr>
          <w:rFonts w:ascii="TH SarabunPSK" w:hAnsi="TH SarabunPSK" w:cs="TH SarabunPSK"/>
          <w:sz w:val="32"/>
          <w:szCs w:val="32"/>
        </w:rPr>
        <w:t xml:space="preserve">– </w:t>
      </w:r>
      <w:r w:rsidR="00B33DD0" w:rsidRPr="00B33DD0">
        <w:rPr>
          <w:rFonts w:ascii="TH SarabunPSK" w:hAnsi="TH SarabunPSK" w:cs="TH SarabunPSK"/>
          <w:sz w:val="32"/>
          <w:szCs w:val="32"/>
          <w:cs/>
        </w:rPr>
        <w:t>น้อยสะแกกวน กม.80+061 - กม.99+240 ระยะทาง 19.179 กิโลเมตร (10) งานขยายทางหลวงหมายเลข 2445 ตอน ประโคนชัย - บ้านกรวด ระหว่าง กม.45+140 - กม.53+482 และ กม.55+483</w:t>
      </w:r>
      <w:r w:rsidR="00B33DD0" w:rsidRPr="00B33DD0">
        <w:rPr>
          <w:rFonts w:ascii="TH SarabunPSK" w:hAnsi="TH SarabunPSK" w:cs="TH SarabunPSK"/>
          <w:sz w:val="32"/>
          <w:szCs w:val="32"/>
        </w:rPr>
        <w:t xml:space="preserve"> – </w:t>
      </w:r>
      <w:r w:rsidR="00B33DD0" w:rsidRPr="00B33DD0">
        <w:rPr>
          <w:rFonts w:ascii="TH SarabunPSK" w:hAnsi="TH SarabunPSK" w:cs="TH SarabunPSK"/>
          <w:sz w:val="32"/>
          <w:szCs w:val="32"/>
          <w:cs/>
        </w:rPr>
        <w:t xml:space="preserve">กม.64+232 ระยะทาง 17.092 กิโลเมตร (11) งานขยายทางหลวงหมายเลข 224 ตอน หนองต้อ - ตาเมียง ระหว่าง กม.176+200 - กม.189+040ระยะทาง 12.840 กิโลเมตร (12) งานขยายทางหลวงหมายเลข 2117ตอน ตะโก - เขาพนมรุ้ง กม.0+000 - กม.11+986 ระยะทาง 11.986กิโลเมตร (13) งานขยายทางหลวงหมายเลข2074 ตอน บุรีรัมย์ - </w:t>
      </w:r>
      <w:proofErr w:type="spellStart"/>
      <w:r w:rsidR="00B33DD0" w:rsidRPr="00B33DD0">
        <w:rPr>
          <w:rFonts w:ascii="TH SarabunPSK" w:hAnsi="TH SarabunPSK" w:cs="TH SarabunPSK"/>
          <w:sz w:val="32"/>
          <w:szCs w:val="32"/>
          <w:cs/>
        </w:rPr>
        <w:t>พุทไธ</w:t>
      </w:r>
      <w:proofErr w:type="spellEnd"/>
      <w:r w:rsidR="00B33DD0" w:rsidRPr="00B33DD0">
        <w:rPr>
          <w:rFonts w:ascii="TH SarabunPSK" w:hAnsi="TH SarabunPSK" w:cs="TH SarabunPSK"/>
          <w:sz w:val="32"/>
          <w:szCs w:val="32"/>
          <w:cs/>
        </w:rPr>
        <w:t>สง กม. 7+000 - กม.59+950 (เป็นช่วงๆ) ระยะทาง 30.920 กิโลเมตรและ  (14) งานเกาะแบ่งถนน (</w:t>
      </w:r>
      <w:r w:rsidR="00B33DD0" w:rsidRPr="00B33DD0">
        <w:rPr>
          <w:rFonts w:ascii="TH SarabunPSK" w:hAnsi="TH SarabunPSK" w:cs="TH SarabunPSK"/>
          <w:sz w:val="32"/>
          <w:szCs w:val="32"/>
        </w:rPr>
        <w:t xml:space="preserve">RAISED MEDIAN) </w:t>
      </w:r>
      <w:r w:rsidR="00B33DD0" w:rsidRPr="00B33DD0">
        <w:rPr>
          <w:rFonts w:ascii="TH SarabunPSK" w:hAnsi="TH SarabunPSK" w:cs="TH SarabunPSK"/>
          <w:sz w:val="32"/>
          <w:szCs w:val="32"/>
          <w:cs/>
        </w:rPr>
        <w:t xml:space="preserve">ทางหลวงหมายเลข 219 ตอน บุรีรัมย์ </w:t>
      </w:r>
      <w:r w:rsidR="00B33DD0" w:rsidRPr="00B33DD0">
        <w:rPr>
          <w:rFonts w:ascii="TH SarabunPSK" w:hAnsi="TH SarabunPSK" w:cs="TH SarabunPSK"/>
          <w:sz w:val="32"/>
          <w:szCs w:val="32"/>
        </w:rPr>
        <w:t xml:space="preserve">– </w:t>
      </w:r>
      <w:proofErr w:type="spellStart"/>
      <w:r w:rsidR="00B33DD0" w:rsidRPr="00B33DD0">
        <w:rPr>
          <w:rFonts w:ascii="TH SarabunPSK" w:hAnsi="TH SarabunPSK" w:cs="TH SarabunPSK"/>
          <w:sz w:val="32"/>
          <w:szCs w:val="32"/>
          <w:cs/>
        </w:rPr>
        <w:t>สตึก</w:t>
      </w:r>
      <w:proofErr w:type="spellEnd"/>
      <w:r w:rsidR="00B33DD0" w:rsidRPr="00B33DD0">
        <w:rPr>
          <w:rFonts w:ascii="TH SarabunPSK" w:hAnsi="TH SarabunPSK" w:cs="TH SarabunPSK"/>
          <w:sz w:val="32"/>
          <w:szCs w:val="32"/>
          <w:cs/>
        </w:rPr>
        <w:t xml:space="preserve"> ระหว่าง กม.102+604 - กม.137+897 ระยะทาง 35.293 กิโลเมตร</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E65183">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ให้กระทรวงคมนาคมรับข้อเสนอไปพิจารณาความเหมาะสมและจัดลำดับความสำคัญตามความจำเป็นเร่งด่วนตามขั้นตอน โดยให้คำนึงถึงการเชื่อมโยงพื้นที่เพื่อสนับสนุนการค้าการลงทุนในพื้นที่และการพัฒนาแหล่งท่องเที่ยวที่สำคัญ การลดผลกระทบด้านสิ่งแวดล้อม และ</w:t>
      </w:r>
      <w:r w:rsidR="00B33DD0" w:rsidRPr="00B33DD0">
        <w:rPr>
          <w:rFonts w:ascii="TH SarabunPSK" w:hAnsi="TH SarabunPSK" w:cs="TH SarabunPSK"/>
          <w:sz w:val="32"/>
          <w:szCs w:val="32"/>
          <w:cs/>
        </w:rPr>
        <w:lastRenderedPageBreak/>
        <w:t>ประโยชน์ที่ประชาชนในพื้นที่จะได้รับต่อไปในอนาคต รวมถึงสร้างความชัดเจนถึงโครงการที่ได้มีการจัดสรรงบประมาณแล้วและกำลังดำเนินการต่อไป</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B33DD0">
        <w:rPr>
          <w:rFonts w:ascii="TH SarabunPSK" w:hAnsi="TH SarabunPSK" w:cs="TH SarabunPSK"/>
          <w:sz w:val="32"/>
          <w:szCs w:val="32"/>
          <w:cs/>
        </w:rPr>
        <w:t>1.2.2</w:t>
      </w:r>
      <w:r w:rsidR="00B33DD0" w:rsidRPr="00B33DD0">
        <w:rPr>
          <w:rFonts w:ascii="TH SarabunPSK" w:hAnsi="TH SarabunPSK" w:cs="TH SarabunPSK"/>
          <w:sz w:val="32"/>
          <w:szCs w:val="32"/>
          <w:cs/>
        </w:rPr>
        <w:tab/>
        <w:t>โครงข่ายคมนาคมทางอากาศ โดยขอรับการสนับสนุนโครงการปรับปรุงสนามบินบุรีรัมย์รองรับการเป็นสนามบินศุลกากรดังนี้ (1) ขอให้เร่งรัดกรมท่าอากาศยานดำเนินการศึกษาผลกระทบสิ่งแวดล้อม (</w:t>
      </w:r>
      <w:r w:rsidR="00B33DD0" w:rsidRPr="00B33DD0">
        <w:rPr>
          <w:rFonts w:ascii="TH SarabunPSK" w:hAnsi="TH SarabunPSK" w:cs="TH SarabunPSK"/>
          <w:sz w:val="32"/>
          <w:szCs w:val="32"/>
        </w:rPr>
        <w:t xml:space="preserve">EIA) </w:t>
      </w:r>
      <w:r w:rsidR="00B33DD0" w:rsidRPr="00B33DD0">
        <w:rPr>
          <w:rFonts w:ascii="TH SarabunPSK" w:hAnsi="TH SarabunPSK" w:cs="TH SarabunPSK"/>
          <w:sz w:val="32"/>
          <w:szCs w:val="32"/>
          <w:cs/>
        </w:rPr>
        <w:t>ต่อโครงการขยายทางวิ่ง สนามบินบุรีรัมย์ ให้แล้วเสร็จโดยเร็ว                และ (2) ขยายต่อเติมความยาวทางวิ่งจากเดิม 2,100 เมตร เป็น 3,000 เมตร และก่อสร้างอาคารที่พักผู้โดยสารหลังใหม่ ขนาด 2 ชั้น</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E65183">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ให้กระทรวงคมนาคมรับข้อเสนอไปพิจารณาถึงความเหมาะสมและคุ้มค่า</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B33DD0">
        <w:rPr>
          <w:rFonts w:ascii="TH SarabunPSK" w:hAnsi="TH SarabunPSK" w:cs="TH SarabunPSK"/>
          <w:sz w:val="32"/>
          <w:szCs w:val="32"/>
          <w:cs/>
        </w:rPr>
        <w:t>1.2.3</w:t>
      </w:r>
      <w:r w:rsidR="00B33DD0" w:rsidRPr="00B33DD0">
        <w:rPr>
          <w:rFonts w:ascii="TH SarabunPSK" w:hAnsi="TH SarabunPSK" w:cs="TH SarabunPSK"/>
          <w:sz w:val="32"/>
          <w:szCs w:val="32"/>
          <w:cs/>
        </w:rPr>
        <w:tab/>
        <w:t>ด้านระบบระบายน้ำ โดยขอรับการสนับสนุนโครงการก่อสร้างระบบระบายน้ำหลักเพื่อบรรเทาปัญหาน้ำท่วมพื้นที่ชุมชนเมืองบุรีรัมย์  จังหวัดบุรีรัมย์</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E65183">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ให้กระทรวงมหาดไทยโดยกรม</w:t>
      </w:r>
      <w:proofErr w:type="spellStart"/>
      <w:r w:rsidR="00B33DD0" w:rsidRPr="00B33DD0">
        <w:rPr>
          <w:rFonts w:ascii="TH SarabunPSK" w:hAnsi="TH SarabunPSK" w:cs="TH SarabunPSK"/>
          <w:sz w:val="32"/>
          <w:szCs w:val="32"/>
          <w:cs/>
        </w:rPr>
        <w:t>โยธาธิ</w:t>
      </w:r>
      <w:proofErr w:type="spellEnd"/>
      <w:r w:rsidR="00B33DD0" w:rsidRPr="00B33DD0">
        <w:rPr>
          <w:rFonts w:ascii="TH SarabunPSK" w:hAnsi="TH SarabunPSK" w:cs="TH SarabunPSK"/>
          <w:sz w:val="32"/>
          <w:szCs w:val="32"/>
          <w:cs/>
        </w:rPr>
        <w:t>การและผังเมืองรับไปประสานสำนักงบประมาณพิจารณาในรายละเอียดโครงการตามขั้นตอน โดยคำนึงถึงการบริหารจัดการโครงการที่เชื่อมต่อกับระบบการบริหารจัดการลุ่มน้ำในพื้นที่จังหวัดใกล้เคียงอย่างรอบคอบ  รวมทั้งการสร้างความเข้าใจกับประชาชนในพื้นที่โครงการดังกล่าวด้วย</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B33DD0">
        <w:rPr>
          <w:rFonts w:ascii="TH SarabunPSK" w:hAnsi="TH SarabunPSK" w:cs="TH SarabunPSK"/>
          <w:sz w:val="32"/>
          <w:szCs w:val="32"/>
          <w:cs/>
        </w:rPr>
        <w:t>1.2.4</w:t>
      </w:r>
      <w:r w:rsidR="00B33DD0" w:rsidRPr="00B33DD0">
        <w:rPr>
          <w:rFonts w:ascii="TH SarabunPSK" w:hAnsi="TH SarabunPSK" w:cs="TH SarabunPSK"/>
          <w:sz w:val="32"/>
          <w:szCs w:val="32"/>
          <w:cs/>
        </w:rPr>
        <w:tab/>
        <w:t>ด้านการสำรวจ และออกแบบ เพื่อช่วยเหลือผู้ได้รับผลกระทบโดยขอรับการสนับสนุน (1) โครงการสำรวจและออกแบบถนนผังเมืองรวมจังหวัดนครราชสีมา ระยะทาง 13.339กิโลเมตร (2) โครงการสำรวจและออกแบบถนนผังเมืองรวมจังหวัดนครราชสีมา อำเภอสีคิ้ว จังหวัดนครราชสีมา ระยะทาง 6.200 กิโลเมตร (3)การก่อสร้างอุโมงค์ลอดถนนทางหลวงหมายเลข 288 ตอน ถนนวงแหวนรอบเมืองบุรีรัมย์ บริเวณกม.2+646 ปริมาณงาน 1แห่ง และ (4) การลดผลกระทบจากการดำเนินโครงการก่อสร้างรถไฟทางคู่ช่วงชุมทางถนนจิระ - อุบลราชธานีในเขตพื้นที่จังหวัดบุรีรัมย์</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33DD0" w:rsidRPr="00E65183">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ให้กระทรวงคมนาคมร่วมกับกระทรวงมหาดไทยรับไปพิจารณาความจำเป็นเพื่อการดำเนินการตามขั้นตอนต่อไป</w:t>
      </w:r>
    </w:p>
    <w:p w:rsidR="00B33DD0" w:rsidRPr="00E65183" w:rsidRDefault="00E65183" w:rsidP="00B33DD0">
      <w:pPr>
        <w:spacing w:line="36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E65183">
        <w:rPr>
          <w:rFonts w:ascii="TH SarabunPSK" w:hAnsi="TH SarabunPSK" w:cs="TH SarabunPSK"/>
          <w:b/>
          <w:bCs/>
          <w:sz w:val="32"/>
          <w:szCs w:val="32"/>
          <w:cs/>
        </w:rPr>
        <w:t>1.3</w:t>
      </w:r>
      <w:r w:rsidRPr="00E65183">
        <w:rPr>
          <w:rFonts w:ascii="TH SarabunPSK" w:hAnsi="TH SarabunPSK" w:cs="TH SarabunPSK" w:hint="cs"/>
          <w:b/>
          <w:bCs/>
          <w:sz w:val="32"/>
          <w:szCs w:val="32"/>
          <w:cs/>
        </w:rPr>
        <w:t xml:space="preserve"> </w:t>
      </w:r>
      <w:r w:rsidR="00B33DD0" w:rsidRPr="00E65183">
        <w:rPr>
          <w:rFonts w:ascii="TH SarabunPSK" w:hAnsi="TH SarabunPSK" w:cs="TH SarabunPSK"/>
          <w:b/>
          <w:bCs/>
          <w:sz w:val="32"/>
          <w:szCs w:val="32"/>
          <w:cs/>
        </w:rPr>
        <w:t>ด้านการค้า การลงทุน และการค้าชายแดน</w:t>
      </w:r>
      <w:r>
        <w:rPr>
          <w:rFonts w:ascii="TH SarabunPSK" w:hAnsi="TH SarabunPSK" w:cs="TH SarabunPSK" w:hint="cs"/>
          <w:b/>
          <w:bCs/>
          <w:sz w:val="32"/>
          <w:szCs w:val="32"/>
          <w:cs/>
        </w:rPr>
        <w:t xml:space="preserve">  </w:t>
      </w:r>
      <w:r w:rsidR="00B33DD0" w:rsidRPr="00B33DD0">
        <w:rPr>
          <w:rFonts w:ascii="TH SarabunPSK" w:hAnsi="TH SarabunPSK" w:cs="TH SarabunPSK"/>
          <w:sz w:val="32"/>
          <w:szCs w:val="32"/>
          <w:cs/>
        </w:rPr>
        <w:t>ขอรับการสนับสนุน ดังนี้ (1) โครงการก่อสร้างศูนย์ประชุมและจัดแสดงนิทรรศการภาคตะวันออกเฉียงเหนือตอนล่าง 1 (2) โครงการก่อสร้างศูนย์รวบรวมตู้คอน</w:t>
      </w:r>
      <w:proofErr w:type="spellStart"/>
      <w:r w:rsidR="00B33DD0" w:rsidRPr="00B33DD0">
        <w:rPr>
          <w:rFonts w:ascii="TH SarabunPSK" w:hAnsi="TH SarabunPSK" w:cs="TH SarabunPSK"/>
          <w:sz w:val="32"/>
          <w:szCs w:val="32"/>
          <w:cs/>
        </w:rPr>
        <w:t>เทนเนอร์</w:t>
      </w:r>
      <w:proofErr w:type="spellEnd"/>
      <w:r w:rsidR="00B33DD0" w:rsidRPr="00B33DD0">
        <w:rPr>
          <w:rFonts w:ascii="TH SarabunPSK" w:hAnsi="TH SarabunPSK" w:cs="TH SarabunPSK"/>
          <w:sz w:val="32"/>
          <w:szCs w:val="32"/>
          <w:cs/>
        </w:rPr>
        <w:t xml:space="preserve">และเปลี่ยนโหมดขนส่ง </w:t>
      </w:r>
      <w:proofErr w:type="spellStart"/>
      <w:r w:rsidR="00B33DD0" w:rsidRPr="00B33DD0">
        <w:rPr>
          <w:rFonts w:ascii="TH SarabunPSK" w:hAnsi="TH SarabunPSK" w:cs="TH SarabunPSK"/>
          <w:sz w:val="32"/>
          <w:szCs w:val="32"/>
        </w:rPr>
        <w:t>Korat</w:t>
      </w:r>
      <w:proofErr w:type="spellEnd"/>
      <w:r w:rsidR="00B33DD0" w:rsidRPr="00B33DD0">
        <w:rPr>
          <w:rFonts w:ascii="TH SarabunPSK" w:hAnsi="TH SarabunPSK" w:cs="TH SarabunPSK"/>
          <w:sz w:val="32"/>
          <w:szCs w:val="32"/>
        </w:rPr>
        <w:t xml:space="preserve"> </w:t>
      </w:r>
      <w:proofErr w:type="gramStart"/>
      <w:r w:rsidR="00B33DD0" w:rsidRPr="00B33DD0">
        <w:rPr>
          <w:rFonts w:ascii="TH SarabunPSK" w:hAnsi="TH SarabunPSK" w:cs="TH SarabunPSK"/>
          <w:sz w:val="32"/>
          <w:szCs w:val="32"/>
        </w:rPr>
        <w:t>ICD :</w:t>
      </w:r>
      <w:proofErr w:type="gramEnd"/>
      <w:r w:rsidR="00B33DD0" w:rsidRPr="00B33DD0">
        <w:rPr>
          <w:rFonts w:ascii="TH SarabunPSK" w:hAnsi="TH SarabunPSK" w:cs="TH SarabunPSK"/>
          <w:sz w:val="32"/>
          <w:szCs w:val="32"/>
        </w:rPr>
        <w:t xml:space="preserve"> Inland Container Depot (</w:t>
      </w:r>
      <w:r w:rsidR="00B33DD0" w:rsidRPr="00B33DD0">
        <w:rPr>
          <w:rFonts w:ascii="TH SarabunPSK" w:hAnsi="TH SarabunPSK" w:cs="TH SarabunPSK"/>
          <w:sz w:val="32"/>
          <w:szCs w:val="32"/>
          <w:cs/>
        </w:rPr>
        <w:t>3) โครงการศึกษาความเป็นไปได้ของโครงการก่อสร้างสนามบินสุรินทร์ เพื่อการค้า การลงทุน และการท่องเที่ยว และ (4) การศึกษาแผนแม่บทการพัฒนาเมืองใหม่นครราชสีมา เพื่อรองรับการเติบโตทางเศรษฐกิจของภูมิภาคตะวันออกเฉียงเหนือตอนล่าง 1</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B33DD0" w:rsidRPr="00E65183">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(1)</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ให้สำนักงานส่งเสริมการจัดประชุมและนิทรรศการ (องค์การมหาชน)ศึกษาความเหมาะสมและความเป็นไปได้ในเชิงธุรกิจ รวมทั้งรูปแบบการบริหารจัดการที่ก่อให้เกิดความคุ้มค่าและต้องไม่เป็นภาระของรัฐในอนาคตก่อนขอรับการสนับสนุนตามขั้นตอน</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(2)</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ให้กระทรวงคมนาคมรับไปพิจารณาศึกษาในรายละเอียดของโครงการก่อสร้างศูนย์รวบรวมตู้คอน</w:t>
      </w:r>
      <w:proofErr w:type="spellStart"/>
      <w:r w:rsidR="00B33DD0" w:rsidRPr="00B33DD0">
        <w:rPr>
          <w:rFonts w:ascii="TH SarabunPSK" w:hAnsi="TH SarabunPSK" w:cs="TH SarabunPSK"/>
          <w:sz w:val="32"/>
          <w:szCs w:val="32"/>
          <w:cs/>
        </w:rPr>
        <w:t>เทนเนอร์</w:t>
      </w:r>
      <w:proofErr w:type="spellEnd"/>
      <w:r w:rsidR="00B33DD0" w:rsidRPr="00B33DD0">
        <w:rPr>
          <w:rFonts w:ascii="TH SarabunPSK" w:hAnsi="TH SarabunPSK" w:cs="TH SarabunPSK"/>
          <w:sz w:val="32"/>
          <w:szCs w:val="32"/>
          <w:cs/>
        </w:rPr>
        <w:t xml:space="preserve">และเปลี่ยนรูปแบบขนส่ง </w:t>
      </w:r>
      <w:proofErr w:type="spellStart"/>
      <w:r w:rsidR="00B33DD0" w:rsidRPr="00B33DD0">
        <w:rPr>
          <w:rFonts w:ascii="TH SarabunPSK" w:hAnsi="TH SarabunPSK" w:cs="TH SarabunPSK"/>
          <w:sz w:val="32"/>
          <w:szCs w:val="32"/>
        </w:rPr>
        <w:t>Korat</w:t>
      </w:r>
      <w:proofErr w:type="spellEnd"/>
      <w:r w:rsidR="00B33DD0" w:rsidRPr="00B33DD0">
        <w:rPr>
          <w:rFonts w:ascii="TH SarabunPSK" w:hAnsi="TH SarabunPSK" w:cs="TH SarabunPSK"/>
          <w:sz w:val="32"/>
          <w:szCs w:val="32"/>
        </w:rPr>
        <w:t xml:space="preserve"> ICD: Inland Container Depot </w:t>
      </w:r>
      <w:r w:rsidR="00B33DD0" w:rsidRPr="00B33DD0">
        <w:rPr>
          <w:rFonts w:ascii="TH SarabunPSK" w:hAnsi="TH SarabunPSK" w:cs="TH SarabunPSK"/>
          <w:sz w:val="32"/>
          <w:szCs w:val="32"/>
          <w:cs/>
        </w:rPr>
        <w:t xml:space="preserve">และศึกษาถึงความเป็นไปได้ของการก่อสร้างสนามบินสุรินทร์ โดยพิจารณาถึงสภาพแวดล้อมทุกด้านอย่างครบถ้วน </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(3)</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ให้กระทรวงมหาดไทยโดยกรม</w:t>
      </w:r>
      <w:proofErr w:type="spellStart"/>
      <w:r w:rsidR="00B33DD0" w:rsidRPr="00B33DD0">
        <w:rPr>
          <w:rFonts w:ascii="TH SarabunPSK" w:hAnsi="TH SarabunPSK" w:cs="TH SarabunPSK"/>
          <w:sz w:val="32"/>
          <w:szCs w:val="32"/>
          <w:cs/>
        </w:rPr>
        <w:t>โยธาธิ</w:t>
      </w:r>
      <w:proofErr w:type="spellEnd"/>
      <w:r w:rsidR="00B33DD0" w:rsidRPr="00B33DD0">
        <w:rPr>
          <w:rFonts w:ascii="TH SarabunPSK" w:hAnsi="TH SarabunPSK" w:cs="TH SarabunPSK"/>
          <w:sz w:val="32"/>
          <w:szCs w:val="32"/>
          <w:cs/>
        </w:rPr>
        <w:t>การและผังเมืองรับไปพิจารณาศึกษาแผนแม่บทการพัฒนาเมืองใหม่นครราชสีมา เพื่อรองรับการเติบโตทางเศรษฐกิจของภูมิภาคตะวันออกเฉียงเหนือ</w:t>
      </w:r>
      <w:r w:rsidR="00B33DD0" w:rsidRPr="00B33DD0">
        <w:rPr>
          <w:rFonts w:ascii="TH SarabunPSK" w:hAnsi="TH SarabunPSK" w:cs="TH SarabunPSK"/>
          <w:sz w:val="32"/>
          <w:szCs w:val="32"/>
          <w:cs/>
        </w:rPr>
        <w:lastRenderedPageBreak/>
        <w:t xml:space="preserve">ตอนล่าง 1 โดยคำนึงถึงแผนรวมตามนโยบายรัฐบาลที่ประกอบด้วยแผนการพัฒนาเมืองเดิมและการพัฒนาเมืองใหม่ (เช่น เมืองอัจฉริยะ) </w:t>
      </w:r>
    </w:p>
    <w:p w:rsidR="00B33DD0" w:rsidRPr="00E65183" w:rsidRDefault="00E65183" w:rsidP="00B33DD0">
      <w:pPr>
        <w:spacing w:line="36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E65183">
        <w:rPr>
          <w:rFonts w:ascii="TH SarabunPSK" w:hAnsi="TH SarabunPSK" w:cs="TH SarabunPSK"/>
          <w:b/>
          <w:bCs/>
          <w:sz w:val="32"/>
          <w:szCs w:val="32"/>
          <w:cs/>
        </w:rPr>
        <w:t>1.4</w:t>
      </w:r>
      <w:r w:rsidRPr="00E65183">
        <w:rPr>
          <w:rFonts w:ascii="TH SarabunPSK" w:hAnsi="TH SarabunPSK" w:cs="TH SarabunPSK" w:hint="cs"/>
          <w:b/>
          <w:bCs/>
          <w:sz w:val="32"/>
          <w:szCs w:val="32"/>
          <w:cs/>
        </w:rPr>
        <w:t xml:space="preserve">  </w:t>
      </w:r>
      <w:r w:rsidR="00B33DD0" w:rsidRPr="00E65183">
        <w:rPr>
          <w:rFonts w:ascii="TH SarabunPSK" w:hAnsi="TH SarabunPSK" w:cs="TH SarabunPSK"/>
          <w:b/>
          <w:bCs/>
          <w:sz w:val="32"/>
          <w:szCs w:val="32"/>
          <w:cs/>
        </w:rPr>
        <w:t>ด้านการท่องเที่ยว</w:t>
      </w:r>
    </w:p>
    <w:p w:rsidR="00B33DD0" w:rsidRPr="00B33DD0" w:rsidRDefault="00B33DD0" w:rsidP="00B33DD0">
      <w:pPr>
        <w:spacing w:line="360" w:lineRule="exact"/>
        <w:jc w:val="thaiDistribute"/>
        <w:rPr>
          <w:rFonts w:ascii="TH SarabunPSK" w:hAnsi="TH SarabunPSK" w:cs="TH SarabunPSK"/>
          <w:sz w:val="32"/>
          <w:szCs w:val="32"/>
        </w:rPr>
      </w:pPr>
      <w:r w:rsidRPr="00B33DD0">
        <w:rPr>
          <w:rFonts w:ascii="TH SarabunPSK" w:hAnsi="TH SarabunPSK" w:cs="TH SarabunPSK"/>
          <w:sz w:val="32"/>
          <w:szCs w:val="32"/>
          <w:cs/>
        </w:rPr>
        <w:t>ขอรับการสนับสนุน ดังนี้ (1) โครงการสร้างพิพิธภัณฑ์ช้างดึกดำบรรพ์เฉลิมพระเกียรติ นครราชสีมา (2) โครงการโลกของช้าง (</w:t>
      </w:r>
      <w:r w:rsidRPr="00B33DD0">
        <w:rPr>
          <w:rFonts w:ascii="TH SarabunPSK" w:hAnsi="TH SarabunPSK" w:cs="TH SarabunPSK"/>
          <w:sz w:val="32"/>
          <w:szCs w:val="32"/>
        </w:rPr>
        <w:t xml:space="preserve">Elephant World) </w:t>
      </w:r>
      <w:r w:rsidRPr="00B33DD0">
        <w:rPr>
          <w:rFonts w:ascii="TH SarabunPSK" w:hAnsi="TH SarabunPSK" w:cs="TH SarabunPSK"/>
          <w:sz w:val="32"/>
          <w:szCs w:val="32"/>
          <w:cs/>
        </w:rPr>
        <w:t>จังหวัดสุรินทร์ (3) โครงการปรับปรุงภูมิทัศน์อ่างเก็บน้ำห้วย</w:t>
      </w:r>
      <w:proofErr w:type="spellStart"/>
      <w:r w:rsidRPr="00B33DD0">
        <w:rPr>
          <w:rFonts w:ascii="TH SarabunPSK" w:hAnsi="TH SarabunPSK" w:cs="TH SarabunPSK"/>
          <w:sz w:val="32"/>
          <w:szCs w:val="32"/>
          <w:cs/>
        </w:rPr>
        <w:t>จรเข้</w:t>
      </w:r>
      <w:proofErr w:type="spellEnd"/>
      <w:r w:rsidRPr="00B33DD0">
        <w:rPr>
          <w:rFonts w:ascii="TH SarabunPSK" w:hAnsi="TH SarabunPSK" w:cs="TH SarabunPSK"/>
          <w:sz w:val="32"/>
          <w:szCs w:val="32"/>
          <w:cs/>
        </w:rPr>
        <w:t xml:space="preserve">มาก ตำบลบ้านบัว อำเภอเมือง จังหวัดบุรีรัมย์ (4) </w:t>
      </w:r>
      <w:proofErr w:type="gramStart"/>
      <w:r w:rsidRPr="00B33DD0">
        <w:rPr>
          <w:rFonts w:ascii="TH SarabunPSK" w:hAnsi="TH SarabunPSK" w:cs="TH SarabunPSK"/>
          <w:sz w:val="32"/>
          <w:szCs w:val="32"/>
          <w:cs/>
        </w:rPr>
        <w:t>โครงการพัฒนาเส้นทางคมนาคมเพื่อการท่องเที่ยวรอบบึงละหาน  ตำบลละหาน</w:t>
      </w:r>
      <w:proofErr w:type="gramEnd"/>
      <w:r w:rsidRPr="00B33DD0">
        <w:rPr>
          <w:rFonts w:ascii="TH SarabunPSK" w:hAnsi="TH SarabunPSK" w:cs="TH SarabunPSK"/>
          <w:sz w:val="32"/>
          <w:szCs w:val="32"/>
          <w:cs/>
        </w:rPr>
        <w:t>/หนองบัวใหญ่/หนองบัวบาน/ลุ่มลำชี อำเภอจัตุรัส    จังหวัดชัยภูมิและ (5) โครงการพัฒนาและฟื้นฟูเหมืองหินอุตสาหกรรมเพื่อการก่อสร้างและการท่องเที่ยวบริเวณเชิงเขาพนมสวาย ตำบลนาบัว อำเภอเมืองสุรินทร์ และตำบลไพล อำเภอปราสาท จังหวัดสุรินทร์</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B33DD0" w:rsidRPr="00E65183">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 </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(1)</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ให้กระทรวงการท่องเที่ยวและกีฬาร่วมกับกระทรวงมหาดไทยรับข้อเสนอไปพิจารณาถึงโครงการที่อยู่ในแผนปฏิบัติการ ภายในเขตพัฒนาการท่องเที่ยว</w:t>
      </w:r>
      <w:proofErr w:type="spellStart"/>
      <w:r w:rsidR="00B33DD0" w:rsidRPr="00B33DD0">
        <w:rPr>
          <w:rFonts w:ascii="TH SarabunPSK" w:hAnsi="TH SarabunPSK" w:cs="TH SarabunPSK"/>
          <w:sz w:val="32"/>
          <w:szCs w:val="32"/>
          <w:cs/>
        </w:rPr>
        <w:t>อารย</w:t>
      </w:r>
      <w:proofErr w:type="spellEnd"/>
      <w:r w:rsidR="00B33DD0" w:rsidRPr="00B33DD0">
        <w:rPr>
          <w:rFonts w:ascii="TH SarabunPSK" w:hAnsi="TH SarabunPSK" w:cs="TH SarabunPSK"/>
          <w:sz w:val="32"/>
          <w:szCs w:val="32"/>
          <w:cs/>
        </w:rPr>
        <w:t>ธรรมอีสานใต้ และการดำเนินการเพิ่มเติม</w:t>
      </w:r>
    </w:p>
    <w:p w:rsidR="00B33DD0" w:rsidRPr="00E65183" w:rsidRDefault="00E65183" w:rsidP="00B33DD0">
      <w:pPr>
        <w:spacing w:line="36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E65183">
        <w:rPr>
          <w:rFonts w:ascii="TH SarabunPSK" w:hAnsi="TH SarabunPSK" w:cs="TH SarabunPSK"/>
          <w:b/>
          <w:bCs/>
          <w:sz w:val="32"/>
          <w:szCs w:val="32"/>
          <w:cs/>
        </w:rPr>
        <w:t>1.5</w:t>
      </w:r>
      <w:r w:rsidRPr="00E65183">
        <w:rPr>
          <w:rFonts w:ascii="TH SarabunPSK" w:hAnsi="TH SarabunPSK" w:cs="TH SarabunPSK" w:hint="cs"/>
          <w:b/>
          <w:bCs/>
          <w:sz w:val="32"/>
          <w:szCs w:val="32"/>
          <w:cs/>
        </w:rPr>
        <w:t xml:space="preserve">  </w:t>
      </w:r>
      <w:r w:rsidR="00B33DD0" w:rsidRPr="00E65183">
        <w:rPr>
          <w:rFonts w:ascii="TH SarabunPSK" w:hAnsi="TH SarabunPSK" w:cs="TH SarabunPSK"/>
          <w:b/>
          <w:bCs/>
          <w:sz w:val="32"/>
          <w:szCs w:val="32"/>
          <w:cs/>
        </w:rPr>
        <w:t>ด้านคุณภาพชีวิต</w:t>
      </w:r>
      <w:r>
        <w:rPr>
          <w:rFonts w:ascii="TH SarabunPSK" w:hAnsi="TH SarabunPSK" w:cs="TH SarabunPSK" w:hint="cs"/>
          <w:b/>
          <w:bCs/>
          <w:sz w:val="32"/>
          <w:szCs w:val="32"/>
          <w:cs/>
        </w:rPr>
        <w:t xml:space="preserve">  </w:t>
      </w:r>
      <w:r w:rsidR="00B33DD0" w:rsidRPr="00B33DD0">
        <w:rPr>
          <w:rFonts w:ascii="TH SarabunPSK" w:hAnsi="TH SarabunPSK" w:cs="TH SarabunPSK"/>
          <w:sz w:val="32"/>
          <w:szCs w:val="32"/>
          <w:cs/>
        </w:rPr>
        <w:t>ขอรับการสนับสนุน ดังนี้ (1) โครงการจัดตั้งคณะพยาบาลศาสตร์และคณะด้านวิทยาศาสตร์สุขภาพมหาวิทยาลัยราช</w:t>
      </w:r>
      <w:proofErr w:type="spellStart"/>
      <w:r w:rsidR="00B33DD0" w:rsidRPr="00B33DD0">
        <w:rPr>
          <w:rFonts w:ascii="TH SarabunPSK" w:hAnsi="TH SarabunPSK" w:cs="TH SarabunPSK"/>
          <w:sz w:val="32"/>
          <w:szCs w:val="32"/>
          <w:cs/>
        </w:rPr>
        <w:t>ภัฏ</w:t>
      </w:r>
      <w:proofErr w:type="spellEnd"/>
      <w:r w:rsidR="00B33DD0" w:rsidRPr="00B33DD0">
        <w:rPr>
          <w:rFonts w:ascii="TH SarabunPSK" w:hAnsi="TH SarabunPSK" w:cs="TH SarabunPSK"/>
          <w:sz w:val="32"/>
          <w:szCs w:val="32"/>
          <w:cs/>
        </w:rPr>
        <w:t>บุรีรัมย์ (2) โครงการก่อสร้างอาคารศูนย์ความเป็นเลิศทางการแพทย์ (</w:t>
      </w:r>
      <w:r w:rsidR="00B33DD0" w:rsidRPr="00B33DD0">
        <w:rPr>
          <w:rFonts w:ascii="TH SarabunPSK" w:hAnsi="TH SarabunPSK" w:cs="TH SarabunPSK"/>
          <w:sz w:val="32"/>
          <w:szCs w:val="32"/>
        </w:rPr>
        <w:t>Trauma &amp; Sport injury care center) (</w:t>
      </w:r>
      <w:r w:rsidR="00B33DD0" w:rsidRPr="00B33DD0">
        <w:rPr>
          <w:rFonts w:ascii="TH SarabunPSK" w:hAnsi="TH SarabunPSK" w:cs="TH SarabunPSK"/>
          <w:sz w:val="32"/>
          <w:szCs w:val="32"/>
          <w:cs/>
        </w:rPr>
        <w:t xml:space="preserve">3) โครงการจัดตั้งอาคารศูนย์ดูแลส่งเสริมและฟื้นฟูสภาพผู้สูงอายุจังหวัดบุรีรัมย์ (4) การก่อสร้างอาคารรองรับการให้บริการผู้ป่วย </w:t>
      </w:r>
      <w:proofErr w:type="gramStart"/>
      <w:r w:rsidR="00B33DD0" w:rsidRPr="00B33DD0">
        <w:rPr>
          <w:rFonts w:ascii="TH SarabunPSK" w:hAnsi="TH SarabunPSK" w:cs="TH SarabunPSK"/>
          <w:sz w:val="32"/>
          <w:szCs w:val="32"/>
          <w:cs/>
        </w:rPr>
        <w:t>โรงพยาบาลนางรอง  อำเภอนางรอง</w:t>
      </w:r>
      <w:proofErr w:type="gramEnd"/>
      <w:r w:rsidR="00B33DD0" w:rsidRPr="00B33DD0">
        <w:rPr>
          <w:rFonts w:ascii="TH SarabunPSK" w:hAnsi="TH SarabunPSK" w:cs="TH SarabunPSK"/>
          <w:sz w:val="32"/>
          <w:szCs w:val="32"/>
          <w:cs/>
        </w:rPr>
        <w:t xml:space="preserve"> จังหวัดบุรีรัมย์ (5) การพัฒนาจังหวัดสุรินทร์เป็นศูนย์บริการทางการแพทย์ (ศูนย์สุขภาพสู่ </w:t>
      </w:r>
      <w:r w:rsidR="00B33DD0" w:rsidRPr="00B33DD0">
        <w:rPr>
          <w:rFonts w:ascii="TH SarabunPSK" w:hAnsi="TH SarabunPSK" w:cs="TH SarabunPSK"/>
          <w:sz w:val="32"/>
          <w:szCs w:val="32"/>
        </w:rPr>
        <w:t xml:space="preserve">AEC) </w:t>
      </w:r>
      <w:r w:rsidR="00B33DD0" w:rsidRPr="00B33DD0">
        <w:rPr>
          <w:rFonts w:ascii="TH SarabunPSK" w:hAnsi="TH SarabunPSK" w:cs="TH SarabunPSK"/>
          <w:sz w:val="32"/>
          <w:szCs w:val="32"/>
          <w:cs/>
        </w:rPr>
        <w:t>และ (6) การพัฒนาแหล่งน้ำเพื่อการอุปโภคและบริโภค (13  กิจกรรม)</w:t>
      </w:r>
    </w:p>
    <w:p w:rsidR="00B33DD0" w:rsidRPr="00B33DD0" w:rsidRDefault="00E65183"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B33DD0" w:rsidRPr="00E65183">
        <w:rPr>
          <w:rFonts w:ascii="TH SarabunPSK" w:hAnsi="TH SarabunPSK" w:cs="TH SarabunPSK"/>
          <w:b/>
          <w:bCs/>
          <w:sz w:val="32"/>
          <w:szCs w:val="32"/>
          <w:cs/>
        </w:rPr>
        <w:t>ข้อสั่งการ</w:t>
      </w:r>
      <w:r w:rsidR="00B33DD0" w:rsidRPr="00B33DD0">
        <w:rPr>
          <w:rFonts w:ascii="TH SarabunPSK" w:hAnsi="TH SarabunPSK" w:cs="TH SarabunPSK"/>
          <w:sz w:val="32"/>
          <w:szCs w:val="32"/>
          <w:cs/>
        </w:rPr>
        <w:t xml:space="preserve"> :</w:t>
      </w:r>
    </w:p>
    <w:p w:rsidR="00B33DD0" w:rsidRPr="00B33DD0" w:rsidRDefault="003419D1"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(1)</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ให้กระทรวงสาธารณสุขและกระทรวงศึกษาธิการพิจารณาในรายละเอียดโครงการจัดตั้งคณะพยาบาลศาสตร์และคณะด้านวิทยาศาสตร์สุขภาพมหาวิทยาลัยราช</w:t>
      </w:r>
      <w:proofErr w:type="spellStart"/>
      <w:r w:rsidR="00B33DD0" w:rsidRPr="00B33DD0">
        <w:rPr>
          <w:rFonts w:ascii="TH SarabunPSK" w:hAnsi="TH SarabunPSK" w:cs="TH SarabunPSK"/>
          <w:sz w:val="32"/>
          <w:szCs w:val="32"/>
          <w:cs/>
        </w:rPr>
        <w:t>ภัฏ</w:t>
      </w:r>
      <w:proofErr w:type="spellEnd"/>
      <w:r w:rsidR="00B33DD0" w:rsidRPr="00B33DD0">
        <w:rPr>
          <w:rFonts w:ascii="TH SarabunPSK" w:hAnsi="TH SarabunPSK" w:cs="TH SarabunPSK"/>
          <w:sz w:val="32"/>
          <w:szCs w:val="32"/>
          <w:cs/>
        </w:rPr>
        <w:t>บุรีรัมย์ โดยคำนึงถึงความพร้อม  ปริมาณความต้องการและเงื่อนไขต่าง ๆ อย่างรอบด้าน</w:t>
      </w:r>
    </w:p>
    <w:p w:rsidR="00B33DD0" w:rsidRPr="00B33DD0" w:rsidRDefault="003419D1" w:rsidP="00B33DD0">
      <w:pPr>
        <w:spacing w:line="36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(2)</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ให้กระทรวงสาธารณสุขรับไปพิจารณาความเหมาะสมและความจำเป็นเร่งด่วน (1) โครงการก่อสร้างอาคารศูนย์ความเป็นเลิศทางการแพทย์ (</w:t>
      </w:r>
      <w:r w:rsidR="00B33DD0" w:rsidRPr="00B33DD0">
        <w:rPr>
          <w:rFonts w:ascii="TH SarabunPSK" w:hAnsi="TH SarabunPSK" w:cs="TH SarabunPSK"/>
          <w:sz w:val="32"/>
          <w:szCs w:val="32"/>
        </w:rPr>
        <w:t>Trauma &amp; Sport injury care center) (</w:t>
      </w:r>
      <w:r w:rsidR="00B33DD0" w:rsidRPr="00B33DD0">
        <w:rPr>
          <w:rFonts w:ascii="TH SarabunPSK" w:hAnsi="TH SarabunPSK" w:cs="TH SarabunPSK"/>
          <w:sz w:val="32"/>
          <w:szCs w:val="32"/>
          <w:cs/>
        </w:rPr>
        <w:t xml:space="preserve">2) โครงการจัดตั้งอาคารศูนย์ดูแลส่งเสริม  และฟื้นฟูสภาพผู้สูงอายุจังหวัดบุรีรัมย์ (3) การก่อสร้างอาคารรองรับการให้บริการผู้ป่วย โรงพยาบาลนางรอง  อำเภอนางรอง จังหวัดบุรีรัมย์ และ (4) การพัฒนาจังหวัดสุรินทร์เป็นศูนย์บริการทางการแพทย์ (ศูนย์สุขภาพสู่ </w:t>
      </w:r>
      <w:r w:rsidR="00B33DD0" w:rsidRPr="00B33DD0">
        <w:rPr>
          <w:rFonts w:ascii="TH SarabunPSK" w:hAnsi="TH SarabunPSK" w:cs="TH SarabunPSK"/>
          <w:sz w:val="32"/>
          <w:szCs w:val="32"/>
        </w:rPr>
        <w:t xml:space="preserve">AEC)   </w:t>
      </w:r>
      <w:r w:rsidR="00B33DD0" w:rsidRPr="00B33DD0">
        <w:rPr>
          <w:rFonts w:ascii="TH SarabunPSK" w:hAnsi="TH SarabunPSK" w:cs="TH SarabunPSK"/>
          <w:sz w:val="32"/>
          <w:szCs w:val="32"/>
          <w:cs/>
        </w:rPr>
        <w:t>โดยให้คำนึงถึงความซ้ำซ้อนกับศูนย์พัฒนาบุคลากรที่มีอยู่ในพื้นที่ การผลิตบุคลากรที่มีคุณภาพ รูปแบบการดำเนินการที่เหมาะสม รวมทั้งมีรูปแบบการบริหารจัดการที่ก่อให้เกิดความคุ้มค่า และต้องไม่เป็นภาระของรัฐในอนาคต ก่อนให้การสนับสนุนตามขั้นตอนต่อไป</w:t>
      </w:r>
    </w:p>
    <w:p w:rsidR="00B33DD0" w:rsidRPr="00B33DD0" w:rsidRDefault="003419D1" w:rsidP="00B33DD0">
      <w:pPr>
        <w:spacing w:line="360" w:lineRule="exact"/>
        <w:jc w:val="thaiDistribute"/>
        <w:rPr>
          <w:rFonts w:ascii="TH SarabunPSK" w:hAnsi="TH SarabunPSK" w:cs="TH SarabunPSK" w:hint="cs"/>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(3)</w:t>
      </w:r>
      <w:r>
        <w:rPr>
          <w:rFonts w:ascii="TH SarabunPSK" w:hAnsi="TH SarabunPSK" w:cs="TH SarabunPSK" w:hint="cs"/>
          <w:sz w:val="32"/>
          <w:szCs w:val="32"/>
          <w:cs/>
        </w:rPr>
        <w:t xml:space="preserve">  </w:t>
      </w:r>
      <w:r w:rsidR="00B33DD0" w:rsidRPr="00B33DD0">
        <w:rPr>
          <w:rFonts w:ascii="TH SarabunPSK" w:hAnsi="TH SarabunPSK" w:cs="TH SarabunPSK"/>
          <w:sz w:val="32"/>
          <w:szCs w:val="32"/>
          <w:cs/>
        </w:rPr>
        <w:t>ให้กระทรวงมหาดไทยรับไปประสานกระทรวงเกษตรและสหกรณ์และหน่วยงานที่เกี่ยวข้องพิจารณาสนับสนุนการพัฒนาแหล่งน้ำเพื่อการอุปโภคและบริโภคที่เสนอตามขั้นตอน โดยคำนึงถึงความเหมาะสม ความพร้อม และความจำเป็นเร่งด่วน ก่อนให้การสนับสนุนต่อไป</w:t>
      </w:r>
    </w:p>
    <w:p w:rsidR="00B33DD0" w:rsidRDefault="00B33DD0" w:rsidP="00B33DD0">
      <w:pPr>
        <w:spacing w:line="360" w:lineRule="exact"/>
        <w:jc w:val="thaiDistribute"/>
        <w:rPr>
          <w:rFonts w:ascii="TH SarabunPSK" w:hAnsi="TH SarabunPSK" w:cs="TH SarabunPSK" w:hint="cs"/>
          <w:b/>
          <w:bCs/>
          <w:sz w:val="32"/>
          <w:szCs w:val="32"/>
        </w:rPr>
      </w:pPr>
    </w:p>
    <w:p w:rsidR="001E1066" w:rsidRDefault="001E1066" w:rsidP="00B33DD0">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4. </w:t>
      </w:r>
      <w:r w:rsidRPr="006F7F52">
        <w:rPr>
          <w:rFonts w:ascii="TH SarabunPSK" w:hAnsi="TH SarabunPSK" w:cs="TH SarabunPSK"/>
          <w:b/>
          <w:bCs/>
          <w:sz w:val="32"/>
          <w:szCs w:val="32"/>
          <w:cs/>
        </w:rPr>
        <w:t>เรื่อง สรุปผลการปฏิบัติราชการของคณ</w:t>
      </w:r>
      <w:r>
        <w:rPr>
          <w:rFonts w:ascii="TH SarabunPSK" w:hAnsi="TH SarabunPSK" w:cs="TH SarabunPSK"/>
          <w:b/>
          <w:bCs/>
          <w:sz w:val="32"/>
          <w:szCs w:val="32"/>
          <w:cs/>
        </w:rPr>
        <w:t>ะ</w:t>
      </w:r>
      <w:r>
        <w:rPr>
          <w:rFonts w:ascii="TH SarabunPSK" w:hAnsi="TH SarabunPSK" w:cs="TH SarabunPSK" w:hint="cs"/>
          <w:b/>
          <w:bCs/>
          <w:sz w:val="32"/>
          <w:szCs w:val="32"/>
          <w:cs/>
        </w:rPr>
        <w:t>รั</w:t>
      </w:r>
      <w:r w:rsidRPr="006F7F52">
        <w:rPr>
          <w:rFonts w:ascii="TH SarabunPSK" w:hAnsi="TH SarabunPSK" w:cs="TH SarabunPSK"/>
          <w:b/>
          <w:bCs/>
          <w:sz w:val="32"/>
          <w:szCs w:val="32"/>
          <w:cs/>
        </w:rPr>
        <w:t>ฐมนตรีในพื้นที่กลุ่มจังหวัดภาคตะวันออกเฉียงเหนือ</w:t>
      </w:r>
    </w:p>
    <w:p w:rsidR="001E1066" w:rsidRPr="006F7F52" w:rsidRDefault="001E1066" w:rsidP="00B33DD0">
      <w:pPr>
        <w:spacing w:line="360" w:lineRule="exact"/>
        <w:jc w:val="thaiDistribute"/>
        <w:rPr>
          <w:rFonts w:ascii="TH SarabunPSK" w:hAnsi="TH SarabunPSK" w:cs="TH SarabunPSK"/>
          <w:b/>
          <w:bCs/>
          <w:sz w:val="32"/>
          <w:szCs w:val="32"/>
          <w:cs/>
        </w:rPr>
      </w:pPr>
      <w:r w:rsidRPr="006F7F52">
        <w:rPr>
          <w:rFonts w:ascii="TH SarabunPSK" w:hAnsi="TH SarabunPSK" w:cs="TH SarabunPSK"/>
          <w:b/>
          <w:bCs/>
          <w:sz w:val="32"/>
          <w:szCs w:val="32"/>
          <w:cs/>
        </w:rPr>
        <w:t>ตอนล่าง 1</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lastRenderedPageBreak/>
        <w:tab/>
      </w:r>
      <w:r w:rsidRPr="006F7F52">
        <w:rPr>
          <w:rFonts w:ascii="TH SarabunPSK" w:hAnsi="TH SarabunPSK" w:cs="TH SarabunPSK"/>
          <w:sz w:val="32"/>
          <w:szCs w:val="32"/>
          <w:cs/>
        </w:rPr>
        <w:tab/>
        <w:t xml:space="preserve">คณะรัฐมนตรีมีมติเห็นชอบแนวทางและข้อสั่งการของรองนายกรัฐมนตรีและรัฐมนตรี ในการปฏิบัติราชการในพื้นที่กลุ่มจังหวัดภาคตะวันออกเฉียงเหนือตอนล่าง </w:t>
      </w:r>
      <w:r w:rsidRPr="006F7F52">
        <w:rPr>
          <w:rFonts w:ascii="TH SarabunPSK" w:hAnsi="TH SarabunPSK" w:cs="TH SarabunPSK"/>
          <w:sz w:val="32"/>
          <w:szCs w:val="32"/>
        </w:rPr>
        <w:t>1</w:t>
      </w:r>
      <w:r w:rsidRPr="006F7F52">
        <w:rPr>
          <w:rFonts w:ascii="TH SarabunPSK" w:hAnsi="TH SarabunPSK" w:cs="TH SarabunPSK"/>
          <w:sz w:val="32"/>
          <w:szCs w:val="32"/>
          <w:cs/>
        </w:rPr>
        <w:t xml:space="preserve"> ตามที่</w:t>
      </w:r>
      <w:r w:rsidRPr="006C286E">
        <w:rPr>
          <w:rFonts w:ascii="TH SarabunPSK" w:hAnsi="TH SarabunPSK" w:cs="TH SarabunPSK"/>
          <w:sz w:val="32"/>
          <w:szCs w:val="32"/>
          <w:cs/>
        </w:rPr>
        <w:t>สำนักงานคณะกรรมการพัฒนาการเศรษฐกิจและสังคมแห่งชาติ</w:t>
      </w:r>
      <w:r>
        <w:rPr>
          <w:rFonts w:ascii="TH SarabunPSK" w:hAnsi="TH SarabunPSK" w:cs="TH SarabunPSK" w:hint="cs"/>
          <w:sz w:val="32"/>
          <w:szCs w:val="32"/>
          <w:cs/>
        </w:rPr>
        <w:t xml:space="preserve"> (</w:t>
      </w:r>
      <w:proofErr w:type="spellStart"/>
      <w:r>
        <w:rPr>
          <w:rFonts w:ascii="TH SarabunPSK" w:hAnsi="TH SarabunPSK" w:cs="TH SarabunPSK" w:hint="cs"/>
          <w:sz w:val="32"/>
          <w:szCs w:val="32"/>
          <w:cs/>
        </w:rPr>
        <w:t>สศช.</w:t>
      </w:r>
      <w:proofErr w:type="spellEnd"/>
      <w:r>
        <w:rPr>
          <w:rFonts w:ascii="TH SarabunPSK" w:hAnsi="TH SarabunPSK" w:cs="TH SarabunPSK" w:hint="cs"/>
          <w:sz w:val="32"/>
          <w:szCs w:val="32"/>
          <w:cs/>
        </w:rPr>
        <w:t xml:space="preserve">) เสนอ </w:t>
      </w:r>
      <w:r w:rsidRPr="006F7F52">
        <w:rPr>
          <w:rFonts w:ascii="TH SarabunPSK" w:hAnsi="TH SarabunPSK" w:cs="TH SarabunPSK"/>
          <w:sz w:val="32"/>
          <w:szCs w:val="32"/>
          <w:cs/>
        </w:rPr>
        <w:t>โดยมอบหมายให้หน่วยงานที่เกี่ยวข้องรับข้อสั่งการ</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ไปพิจารณาดำเนินการต่อไป</w:t>
      </w:r>
    </w:p>
    <w:p w:rsidR="001E1066" w:rsidRPr="006C286E"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b/>
          <w:bCs/>
          <w:sz w:val="32"/>
          <w:szCs w:val="32"/>
          <w:cs/>
        </w:rPr>
        <w:t xml:space="preserve">สาระสำคัญของเรื่อง </w:t>
      </w:r>
    </w:p>
    <w:p w:rsidR="001E1066" w:rsidRPr="006F7F52" w:rsidRDefault="001E1066" w:rsidP="00B33DD0">
      <w:pPr>
        <w:spacing w:line="36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sz w:val="32"/>
          <w:szCs w:val="32"/>
          <w:cs/>
        </w:rPr>
        <w:tab/>
      </w:r>
      <w:r w:rsidRPr="006F7F52">
        <w:rPr>
          <w:rFonts w:ascii="TH SarabunPSK" w:hAnsi="TH SarabunPSK" w:cs="TH SarabunPSK"/>
          <w:color w:val="0D0D0D" w:themeColor="text1" w:themeTint="F2"/>
          <w:sz w:val="32"/>
          <w:szCs w:val="32"/>
          <w:cs/>
        </w:rPr>
        <w:tab/>
      </w:r>
      <w:proofErr w:type="spellStart"/>
      <w:r w:rsidRPr="006C286E">
        <w:rPr>
          <w:rFonts w:ascii="TH SarabunPSK" w:hAnsi="TH SarabunPSK" w:cs="TH SarabunPSK"/>
          <w:color w:val="0D0D0D" w:themeColor="text1" w:themeTint="F2"/>
          <w:sz w:val="32"/>
          <w:szCs w:val="32"/>
          <w:cs/>
        </w:rPr>
        <w:t>สศธ.</w:t>
      </w:r>
      <w:proofErr w:type="spellEnd"/>
      <w:r w:rsidRPr="006F7F52">
        <w:rPr>
          <w:rFonts w:ascii="TH SarabunPSK" w:hAnsi="TH SarabunPSK" w:cs="TH SarabunPSK"/>
          <w:color w:val="0D0D0D" w:themeColor="text1" w:themeTint="F2"/>
          <w:sz w:val="32"/>
          <w:szCs w:val="32"/>
          <w:cs/>
        </w:rPr>
        <w:t>รายงานผลการติดตามงานและโครงการ รวมทั้งแนวทางและข้อสั่งการการแก้ไขปัญหาของคณะรัฐมนตรีในการติดตามงานในพื้นที่กลุ่มจังหวัดภาคตะวันออกเฉียงเหนือตอนล่าง 1 ระหว่างวันที่ 23 เมษายน – 8 พฤษภาคม 2561 มีรายละเอียดดังนี้</w:t>
      </w:r>
    </w:p>
    <w:p w:rsidR="001E1066" w:rsidRPr="006F7F52" w:rsidRDefault="001E1066" w:rsidP="00B33DD0">
      <w:pPr>
        <w:tabs>
          <w:tab w:val="left" w:pos="1560"/>
        </w:tabs>
        <w:spacing w:line="360" w:lineRule="exact"/>
        <w:jc w:val="thaiDistribute"/>
        <w:rPr>
          <w:rFonts w:ascii="TH SarabunPSK" w:hAnsi="TH SarabunPSK" w:cs="TH SarabunPSK"/>
          <w:b/>
          <w:bCs/>
          <w:color w:val="000000"/>
          <w:sz w:val="32"/>
          <w:szCs w:val="32"/>
        </w:rPr>
      </w:pPr>
      <w:r w:rsidRPr="006F7F52">
        <w:rPr>
          <w:rFonts w:ascii="TH SarabunPSK" w:hAnsi="TH SarabunPSK" w:cs="TH SarabunPSK"/>
          <w:b/>
          <w:bCs/>
          <w:sz w:val="32"/>
          <w:szCs w:val="32"/>
          <w:cs/>
        </w:rPr>
        <w:tab/>
        <w:t>1. ภาพรวมของพื้นที่กลุ่มจังหวัดภาคตะวันออกเฉียงเหนือตอนล่าง 1</w:t>
      </w:r>
      <w:r w:rsidRPr="006F7F52">
        <w:rPr>
          <w:rFonts w:ascii="TH SarabunPSK" w:hAnsi="TH SarabunPSK" w:cs="TH SarabunPSK"/>
          <w:sz w:val="32"/>
          <w:szCs w:val="32"/>
          <w:cs/>
        </w:rPr>
        <w:t xml:space="preserve">ประกอบด้วย </w:t>
      </w:r>
      <w:r w:rsidRPr="006F7F52">
        <w:rPr>
          <w:rFonts w:ascii="TH SarabunPSK" w:hAnsi="TH SarabunPSK" w:cs="TH SarabunPSK"/>
          <w:sz w:val="32"/>
          <w:szCs w:val="32"/>
          <w:cs/>
        </w:rPr>
        <w:br/>
        <w:t>4 จังหวัด ได้แก่ นครราชสีมา ชัยภูมิ บุรีรัมย์ และสุรินทร์ หรือเรียกว่า กลุ่มจังหวัด “นครชัยบุรินทร์” โดยมีจังหวัดนครราชสีมา เป็นหัวหน้ากลุ่มจังหวัด มีพื้นที่รวมทั้งสิ้น 51,718.19ตารางกิโลเมตร ตั้งอยู่</w:t>
      </w:r>
      <w:r w:rsidRPr="006F7F52">
        <w:rPr>
          <w:rFonts w:ascii="TH SarabunPSK" w:hAnsi="TH SarabunPSK" w:cs="TH SarabunPSK"/>
          <w:sz w:val="32"/>
          <w:szCs w:val="32"/>
          <w:cs/>
          <w:lang w:val="en-GB"/>
        </w:rPr>
        <w:t xml:space="preserve">ในบริเวณที่ราบสูงโคราช ทั้ง 4 จังหวัดมีเอกลักษณ์และความโดดเด่นที่แตกต่างกัน มีเป้าหมายการพัฒนาให้จังหวัดนครราชสีมาเป็นประตูสู่อีสาน จังหวัดชัยภูมิเป็นแหล่งการเกษตรและการท่องเที่ยวสวยงาม จังหวัดบุรีรัมย์เป็นเมืองกีฬา และจังหวัดสุรินทร์เป็นเมืองการค้าชายแดน </w:t>
      </w:r>
      <w:r w:rsidRPr="006F7F52">
        <w:rPr>
          <w:rFonts w:ascii="TH SarabunPSK" w:hAnsi="TH SarabunPSK" w:cs="TH SarabunPSK"/>
          <w:sz w:val="32"/>
          <w:szCs w:val="32"/>
          <w:cs/>
        </w:rPr>
        <w:t>ประเด็นการพัฒนา</w:t>
      </w:r>
      <w:r w:rsidRPr="006F7F52">
        <w:rPr>
          <w:rFonts w:ascii="TH SarabunPSK" w:hAnsi="TH SarabunPSK" w:cs="TH SarabunPSK"/>
          <w:color w:val="0D0D0D" w:themeColor="text1" w:themeTint="F2"/>
          <w:sz w:val="32"/>
          <w:szCs w:val="32"/>
          <w:cs/>
        </w:rPr>
        <w:t xml:space="preserve">4 ด้าน ประกอบด้วย </w:t>
      </w:r>
      <w:r w:rsidRPr="006F7F52">
        <w:rPr>
          <w:rFonts w:ascii="TH SarabunPSK" w:hAnsi="TH SarabunPSK" w:cs="TH SarabunPSK"/>
          <w:color w:val="0D0D0D" w:themeColor="text1" w:themeTint="F2"/>
          <w:sz w:val="32"/>
          <w:szCs w:val="32"/>
          <w:cs/>
        </w:rPr>
        <w:br/>
        <w:t xml:space="preserve">(1) </w:t>
      </w:r>
      <w:r w:rsidRPr="006F7F52">
        <w:rPr>
          <w:rFonts w:ascii="TH SarabunPSK" w:eastAsia="Calibri" w:hAnsi="TH SarabunPSK" w:cs="TH SarabunPSK"/>
          <w:color w:val="000000"/>
          <w:sz w:val="32"/>
          <w:szCs w:val="32"/>
          <w:cs/>
        </w:rPr>
        <w:t>การพัฒนาขีดความสามารถในการแข่งขันเกษตรอุตสาหกรรมและแปรรูป (2</w:t>
      </w:r>
      <w:r w:rsidRPr="006F7F52">
        <w:rPr>
          <w:rFonts w:ascii="TH SarabunPSK" w:hAnsi="TH SarabunPSK" w:cs="TH SarabunPSK"/>
          <w:color w:val="000000"/>
          <w:sz w:val="32"/>
          <w:szCs w:val="32"/>
          <w:cs/>
        </w:rPr>
        <w:t xml:space="preserve">) </w:t>
      </w:r>
      <w:r w:rsidRPr="006F7F52">
        <w:rPr>
          <w:rFonts w:ascii="TH SarabunPSK" w:eastAsia="Calibri" w:hAnsi="TH SarabunPSK" w:cs="TH SarabunPSK"/>
          <w:color w:val="000000"/>
          <w:sz w:val="32"/>
          <w:szCs w:val="32"/>
          <w:cs/>
        </w:rPr>
        <w:t>การพัฒนาอุตสาหกรรม</w:t>
      </w:r>
      <w:r w:rsidRPr="006F7F52">
        <w:rPr>
          <w:rFonts w:ascii="TH SarabunPSK" w:eastAsia="Calibri" w:hAnsi="TH SarabunPSK" w:cs="TH SarabunPSK"/>
          <w:color w:val="000000"/>
          <w:sz w:val="32"/>
          <w:szCs w:val="32"/>
          <w:cs/>
        </w:rPr>
        <w:br/>
        <w:t xml:space="preserve">การท่องเที่ยว และผลิตภัณฑ์ไหม(3) การส่งเสริมพัฒนาการค้าการลงทุนและการค้าชายแดน </w:t>
      </w:r>
      <w:r w:rsidRPr="006F7F52">
        <w:rPr>
          <w:rFonts w:ascii="TH SarabunPSK" w:hAnsi="TH SarabunPSK" w:cs="TH SarabunPSK"/>
          <w:color w:val="000000"/>
          <w:sz w:val="32"/>
          <w:szCs w:val="32"/>
          <w:cs/>
        </w:rPr>
        <w:t xml:space="preserve">และ </w:t>
      </w:r>
      <w:r w:rsidRPr="006F7F52">
        <w:rPr>
          <w:rFonts w:ascii="TH SarabunPSK" w:hAnsi="TH SarabunPSK" w:cs="TH SarabunPSK"/>
          <w:color w:val="000000"/>
          <w:sz w:val="32"/>
          <w:szCs w:val="32"/>
          <w:cs/>
        </w:rPr>
        <w:br/>
        <w:t xml:space="preserve">(4) </w:t>
      </w:r>
      <w:r w:rsidRPr="006F7F52">
        <w:rPr>
          <w:rFonts w:ascii="TH SarabunPSK" w:hAnsi="TH SarabunPSK" w:cs="TH SarabunPSK"/>
          <w:sz w:val="32"/>
          <w:szCs w:val="32"/>
          <w:cs/>
          <w:lang w:val="en-GB"/>
        </w:rPr>
        <w:t>ยกระดับการพัฒนาคุณภาพชีวิต</w:t>
      </w:r>
    </w:p>
    <w:p w:rsidR="001E1066" w:rsidRPr="006F7F52" w:rsidRDefault="001E1066" w:rsidP="00B33DD0">
      <w:pPr>
        <w:tabs>
          <w:tab w:val="left" w:pos="1560"/>
        </w:tabs>
        <w:spacing w:line="360" w:lineRule="exact"/>
        <w:jc w:val="thaiDistribute"/>
        <w:rPr>
          <w:rFonts w:ascii="TH SarabunPSK" w:hAnsi="TH SarabunPSK" w:cs="TH SarabunPSK"/>
          <w:b/>
          <w:bCs/>
          <w:color w:val="0D0D0D" w:themeColor="text1" w:themeTint="F2"/>
          <w:sz w:val="32"/>
          <w:szCs w:val="32"/>
        </w:rPr>
      </w:pPr>
      <w:r w:rsidRPr="006F7F52">
        <w:rPr>
          <w:rFonts w:ascii="TH SarabunPSK" w:hAnsi="TH SarabunPSK" w:cs="TH SarabunPSK"/>
          <w:b/>
          <w:bCs/>
          <w:color w:val="0D0D0D" w:themeColor="text1" w:themeTint="F2"/>
          <w:sz w:val="32"/>
          <w:szCs w:val="32"/>
          <w:cs/>
        </w:rPr>
        <w:tab/>
        <w:t>2. ผลการปฏิบัติราชการของคณะรัฐมนตรีในพื้นที่กลุ่มจังหวัดภาคตะวันออกเฉียงเหนือตอนล่าง 1</w:t>
      </w:r>
    </w:p>
    <w:p w:rsidR="001E1066" w:rsidRPr="006F7F52" w:rsidRDefault="001E1066" w:rsidP="00B33DD0">
      <w:pPr>
        <w:spacing w:line="36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cs/>
        </w:rPr>
        <w:tab/>
      </w:r>
      <w:r w:rsidRPr="006F7F52">
        <w:rPr>
          <w:rFonts w:ascii="TH SarabunPSK" w:hAnsi="TH SarabunPSK" w:cs="TH SarabunPSK"/>
          <w:color w:val="0D0D0D" w:themeColor="text1" w:themeTint="F2"/>
          <w:sz w:val="32"/>
          <w:szCs w:val="32"/>
          <w:cs/>
        </w:rPr>
        <w:tab/>
        <w:t>ผลการปฏิบัติราชการในพื้นที่กลุ่มจังหวัดภาคตะวันออกเฉียงเหนือตอนล่าง 1 ของ</w:t>
      </w:r>
      <w:r w:rsidRPr="006F7F52">
        <w:rPr>
          <w:rFonts w:ascii="TH SarabunPSK" w:hAnsi="TH SarabunPSK" w:cs="TH SarabunPSK"/>
          <w:color w:val="0D0D0D" w:themeColor="text1" w:themeTint="F2"/>
          <w:sz w:val="32"/>
          <w:szCs w:val="32"/>
          <w:cs/>
        </w:rPr>
        <w:br/>
        <w:t xml:space="preserve">รองนายกรัฐมนตรี และรัฐมนตรี ลงพื้นที่ตรวจราชการ </w:t>
      </w:r>
      <w:r w:rsidRPr="006F7F52">
        <w:rPr>
          <w:rFonts w:ascii="TH SarabunPSK" w:hAnsi="TH SarabunPSK" w:cs="TH SarabunPSK"/>
          <w:sz w:val="32"/>
          <w:szCs w:val="32"/>
          <w:cs/>
        </w:rPr>
        <w:t xml:space="preserve">รวม 27 คน </w:t>
      </w:r>
      <w:r w:rsidRPr="006F7F52">
        <w:rPr>
          <w:rFonts w:ascii="TH SarabunPSK" w:hAnsi="TH SarabunPSK" w:cs="TH SarabunPSK"/>
          <w:color w:val="0D0D0D" w:themeColor="text1" w:themeTint="F2"/>
          <w:sz w:val="32"/>
          <w:szCs w:val="32"/>
          <w:cs/>
        </w:rPr>
        <w:t>โดยมีประเด็นการพัฒนาและข้อสั่งการโดยสรุป ดังนี้</w:t>
      </w:r>
    </w:p>
    <w:p w:rsidR="001E1066" w:rsidRPr="006F7F52" w:rsidRDefault="001E1066" w:rsidP="00B33DD0">
      <w:pPr>
        <w:tabs>
          <w:tab w:val="left" w:pos="1985"/>
        </w:tabs>
        <w:spacing w:line="360" w:lineRule="exact"/>
        <w:jc w:val="thaiDistribute"/>
        <w:rPr>
          <w:rFonts w:ascii="TH SarabunPSK" w:hAnsi="TH SarabunPSK" w:cs="TH SarabunPSK"/>
          <w:b/>
          <w:bCs/>
          <w:color w:val="0D0D0D" w:themeColor="text1" w:themeTint="F2"/>
          <w:sz w:val="32"/>
          <w:szCs w:val="32"/>
        </w:rPr>
      </w:pPr>
      <w:r w:rsidRPr="006F7F52">
        <w:rPr>
          <w:rFonts w:ascii="TH SarabunPSK" w:hAnsi="TH SarabunPSK" w:cs="TH SarabunPSK"/>
          <w:b/>
          <w:bCs/>
          <w:color w:val="0D0D0D" w:themeColor="text1" w:themeTint="F2"/>
          <w:sz w:val="32"/>
          <w:szCs w:val="32"/>
          <w:cs/>
        </w:rPr>
        <w:tab/>
        <w:t xml:space="preserve">2.1 </w:t>
      </w:r>
      <w:r w:rsidRPr="006F7F52">
        <w:rPr>
          <w:rFonts w:ascii="TH SarabunPSK" w:eastAsia="Calibri" w:hAnsi="TH SarabunPSK" w:cs="TH SarabunPSK"/>
          <w:b/>
          <w:bCs/>
          <w:color w:val="000000"/>
          <w:sz w:val="32"/>
          <w:szCs w:val="32"/>
          <w:cs/>
        </w:rPr>
        <w:t>การพัฒนาขีดความสามารถในการแข่งขันเกษตรอุตสาหกรรมและแปรรูป</w:t>
      </w:r>
    </w:p>
    <w:p w:rsidR="001E1066" w:rsidRPr="006F7F52" w:rsidRDefault="001E1066" w:rsidP="00B33DD0">
      <w:pPr>
        <w:tabs>
          <w:tab w:val="left" w:pos="1985"/>
        </w:tabs>
        <w:spacing w:line="360" w:lineRule="exact"/>
        <w:jc w:val="thaiDistribute"/>
        <w:rPr>
          <w:rFonts w:ascii="TH SarabunPSK" w:hAnsi="TH SarabunPSK" w:cs="TH SarabunPSK"/>
          <w:sz w:val="32"/>
          <w:szCs w:val="32"/>
        </w:rPr>
      </w:pPr>
      <w:r>
        <w:rPr>
          <w:rFonts w:ascii="TH SarabunPSK" w:hAnsi="TH SarabunPSK" w:cs="TH SarabunPSK"/>
          <w:color w:val="0D0D0D" w:themeColor="text1" w:themeTint="F2"/>
          <w:sz w:val="32"/>
          <w:szCs w:val="32"/>
          <w:cs/>
        </w:rPr>
        <w:tab/>
      </w:r>
      <w:r>
        <w:rPr>
          <w:rFonts w:ascii="TH SarabunPSK" w:hAnsi="TH SarabunPSK" w:cs="TH SarabunPSK" w:hint="cs"/>
          <w:color w:val="0D0D0D" w:themeColor="text1" w:themeTint="F2"/>
          <w:sz w:val="32"/>
          <w:szCs w:val="32"/>
          <w:cs/>
        </w:rPr>
        <w:tab/>
      </w:r>
      <w:r w:rsidRPr="006F7F52">
        <w:rPr>
          <w:rFonts w:ascii="TH SarabunPSK" w:hAnsi="TH SarabunPSK" w:cs="TH SarabunPSK"/>
          <w:color w:val="0D0D0D" w:themeColor="text1" w:themeTint="F2"/>
          <w:sz w:val="32"/>
          <w:szCs w:val="32"/>
          <w:cs/>
        </w:rPr>
        <w:t>(1) โครงการศูนย์การเรียนรู้การเพิ่มประสิทธิภาพการผลิตสินค้าเกษตร (</w:t>
      </w:r>
      <w:proofErr w:type="spellStart"/>
      <w:r w:rsidRPr="006F7F52">
        <w:rPr>
          <w:rFonts w:ascii="TH SarabunPSK" w:hAnsi="TH SarabunPSK" w:cs="TH SarabunPSK"/>
          <w:color w:val="0D0D0D" w:themeColor="text1" w:themeTint="F2"/>
          <w:sz w:val="32"/>
          <w:szCs w:val="32"/>
          <w:cs/>
        </w:rPr>
        <w:t>ศพก.</w:t>
      </w:r>
      <w:proofErr w:type="spellEnd"/>
      <w:r w:rsidRPr="006F7F52">
        <w:rPr>
          <w:rFonts w:ascii="TH SarabunPSK" w:hAnsi="TH SarabunPSK" w:cs="TH SarabunPSK"/>
          <w:color w:val="0D0D0D" w:themeColor="text1" w:themeTint="F2"/>
          <w:sz w:val="32"/>
          <w:szCs w:val="32"/>
          <w:cs/>
        </w:rPr>
        <w:t>)</w:t>
      </w:r>
      <w:r w:rsidRPr="00197EB5">
        <w:rPr>
          <w:rFonts w:ascii="TH SarabunPSK" w:hAnsi="TH SarabunPSK" w:cs="TH SarabunPSK"/>
          <w:noProof/>
          <w:color w:val="0D0D0D" w:themeColor="text1" w:themeTint="F2"/>
          <w:sz w:val="32"/>
          <w:szCs w:val="32"/>
        </w:rPr>
        <w:pict>
          <v:shapetype id="_x0000_t202" coordsize="21600,21600" o:spt="202" path="m,l,21600r21600,l21600,xe">
            <v:stroke joinstyle="miter"/>
            <v:path gradientshapeok="t" o:connecttype="rect"/>
          </v:shapetype>
          <v:shape id="Text Box 2" o:spid="_x0000_s1027" type="#_x0000_t202" style="position:absolute;left:0;text-align:left;margin-left:360.65pt;margin-top:98.7pt;width:99.5pt;height:110.55pt;z-index:25166131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" filled="f" stroked="f">
            <v:textbox style="mso-fit-shape-to-text:t">
              <w:txbxContent>
                <w:p w:rsidR="001E1066" w:rsidRPr="00B21D97" w:rsidRDefault="001E1066" w:rsidP="001E1066">
                  <w:pPr>
                    <w:jc w:val="thaiDistribute"/>
                    <w:rPr>
                      <w:rFonts w:ascii="TH SarabunPSK" w:hAnsi="TH SarabunPSK" w:cs="TH SarabunPSK"/>
                      <w:sz w:val="32"/>
                      <w:szCs w:val="32"/>
                    </w:rPr>
                  </w:pPr>
                </w:p>
              </w:txbxContent>
            </v:textbox>
          </v:shape>
        </w:pict>
      </w:r>
    </w:p>
    <w:p w:rsidR="001E1066" w:rsidRPr="006F7F52"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hint="cs"/>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ให้กรมส่งเสริมการเกษตรจัดหาเกษตรกรที่ประสบผลสำเร็จมาจัดตั้งศูนย์การเรียนรู้การเพิ่มประสิทธิภาพการผลิตสินค้าเกษตรให้เพิ่มขึ้นจาก 882 ศูนย์ 2) ให้กรมวิชาการเกษตรศึกษาการพัฒนาเมล็ดพันธุ์ข้าวโพดหวานของไทยให้มีคุณภาพเพิ่มมากขึ้น 3) ให้กรมวิชาการเกษตรช่วยเหลือเกษตรกรจัดตั้งศูนย์เมล็ดพันธุ์ข้าวโพด โดยการให้เกษตรกรมีส่วนร่วมในการผลิตเมล็ดพันธุ์เพื่อเก็บไว้ปลูกเอง และอยู่ภายใต้การควบคุมคุณภาพของกรมวิชาการเกษตร</w:t>
      </w:r>
    </w:p>
    <w:p w:rsidR="001E1066"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Pr>
          <w:rFonts w:ascii="TH SarabunPSK" w:hAnsi="TH SarabunPSK" w:cs="TH SarabunPSK" w:hint="cs"/>
          <w:color w:val="0D0D0D" w:themeColor="text1" w:themeTint="F2"/>
          <w:sz w:val="32"/>
          <w:szCs w:val="32"/>
          <w:cs/>
        </w:rPr>
        <w:tab/>
      </w:r>
      <w:r w:rsidRPr="006F7F52">
        <w:rPr>
          <w:rFonts w:ascii="TH SarabunPSK" w:hAnsi="TH SarabunPSK" w:cs="TH SarabunPSK"/>
          <w:color w:val="0D0D0D" w:themeColor="text1" w:themeTint="F2"/>
          <w:sz w:val="32"/>
          <w:szCs w:val="32"/>
          <w:cs/>
        </w:rPr>
        <w:t>(2) ตรวจเยี่ยมกลุ่มวิสาหกิจชุมชนโคราชวา</w:t>
      </w:r>
      <w:proofErr w:type="spellStart"/>
      <w:r w:rsidRPr="006F7F52">
        <w:rPr>
          <w:rFonts w:ascii="TH SarabunPSK" w:hAnsi="TH SarabunPSK" w:cs="TH SarabunPSK"/>
          <w:color w:val="0D0D0D" w:themeColor="text1" w:themeTint="F2"/>
          <w:sz w:val="32"/>
          <w:szCs w:val="32"/>
          <w:cs/>
        </w:rPr>
        <w:t>กิว</w:t>
      </w:r>
      <w:proofErr w:type="spellEnd"/>
      <w:r w:rsidRPr="006F7F52">
        <w:rPr>
          <w:rFonts w:ascii="TH SarabunPSK" w:hAnsi="TH SarabunPSK" w:cs="TH SarabunPSK"/>
          <w:color w:val="0D0D0D" w:themeColor="text1" w:themeTint="F2"/>
          <w:sz w:val="32"/>
          <w:szCs w:val="32"/>
          <w:cs/>
        </w:rPr>
        <w:t xml:space="preserve">ขามทะเลสอ </w:t>
      </w:r>
    </w:p>
    <w:p w:rsidR="001E1066" w:rsidRPr="006F7F52"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Pr="00A82FAE">
        <w:rPr>
          <w:rFonts w:ascii="TH SarabunPSK" w:hAnsi="TH SarabunPSK" w:cs="TH SarabunPSK"/>
          <w:b/>
          <w:bCs/>
          <w:color w:val="0D0D0D" w:themeColor="text1" w:themeTint="F2"/>
          <w:sz w:val="32"/>
          <w:szCs w:val="32"/>
          <w:cs/>
        </w:rPr>
        <w:t>ข้อสั่งการ :</w:t>
      </w:r>
      <w:r w:rsidRPr="006F7F52">
        <w:rPr>
          <w:rFonts w:ascii="TH SarabunPSK" w:hAnsi="TH SarabunPSK" w:cs="TH SarabunPSK"/>
          <w:color w:val="0D0D0D" w:themeColor="text1" w:themeTint="F2"/>
          <w:sz w:val="32"/>
          <w:szCs w:val="32"/>
          <w:cs/>
        </w:rPr>
        <w:t xml:space="preserve"> ให้กรมปศุสัตว์ดำเนินการส่งเสริมและช่วยเหลือ การดำเนินงานของกลุ่มวิสาหกิจชุมชนโคราชวา</w:t>
      </w:r>
      <w:proofErr w:type="spellStart"/>
      <w:r w:rsidRPr="006F7F52">
        <w:rPr>
          <w:rFonts w:ascii="TH SarabunPSK" w:hAnsi="TH SarabunPSK" w:cs="TH SarabunPSK"/>
          <w:color w:val="0D0D0D" w:themeColor="text1" w:themeTint="F2"/>
          <w:sz w:val="32"/>
          <w:szCs w:val="32"/>
          <w:cs/>
        </w:rPr>
        <w:t>กิว</w:t>
      </w:r>
      <w:proofErr w:type="spellEnd"/>
      <w:r w:rsidRPr="006F7F52">
        <w:rPr>
          <w:rFonts w:ascii="TH SarabunPSK" w:hAnsi="TH SarabunPSK" w:cs="TH SarabunPSK"/>
          <w:color w:val="0D0D0D" w:themeColor="text1" w:themeTint="F2"/>
          <w:sz w:val="32"/>
          <w:szCs w:val="32"/>
          <w:cs/>
        </w:rPr>
        <w:t>ขามทะเลสออย่างโปร่งใสและมีความยุติธรรม</w:t>
      </w:r>
    </w:p>
    <w:p w:rsidR="001E1066"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ab/>
        <w:t>(</w:t>
      </w:r>
      <w:r w:rsidRPr="006F7F52">
        <w:rPr>
          <w:rFonts w:ascii="TH SarabunPSK" w:hAnsi="TH SarabunPSK" w:cs="TH SarabunPSK"/>
          <w:color w:val="0D0D0D" w:themeColor="text1" w:themeTint="F2"/>
          <w:sz w:val="32"/>
          <w:szCs w:val="32"/>
          <w:cs/>
        </w:rPr>
        <w:t>3)</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โครงการศูนย์ต้นแบบของการพัฒนาอาหารให้กับโรงพยาบาล และพัฒนาพื้นที่ต้นน้ำลุ่มน้ำชี โดยระบบฝาย </w:t>
      </w:r>
    </w:p>
    <w:p w:rsidR="001E1066" w:rsidRPr="006F7F52"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Pr="00A82FAE">
        <w:rPr>
          <w:rFonts w:ascii="TH SarabunPSK" w:hAnsi="TH SarabunPSK" w:cs="TH SarabunPSK"/>
          <w:b/>
          <w:bCs/>
          <w:color w:val="0D0D0D" w:themeColor="text1" w:themeTint="F2"/>
          <w:sz w:val="32"/>
          <w:szCs w:val="32"/>
          <w:cs/>
        </w:rPr>
        <w:t>ข้อสั่งการ :</w:t>
      </w:r>
      <w:r w:rsidRPr="006F7F52">
        <w:rPr>
          <w:rFonts w:ascii="TH SarabunPSK" w:hAnsi="TH SarabunPSK" w:cs="TH SarabunPSK"/>
          <w:color w:val="0D0D0D" w:themeColor="text1" w:themeTint="F2"/>
          <w:sz w:val="32"/>
          <w:szCs w:val="32"/>
          <w:cs/>
        </w:rPr>
        <w:t xml:space="preserve"> 1) ให้เกษตรและสหกรณ์จังหวัดชัยภูมิ ประสานภาคส่วนต่าง</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ๆ เพื่อดำเนินโครงการฟื้นฟูต้นน้ำตาดโตน ขยายผลการกักเก็บน้ำด้วยระบบฝาย เพิ่มป่า และพัฒนาศักยภาพอาชีพ ของเกษตรกรเพื่อให้เกิดความพอเพียง 2) ให้เกษตรและสหกรณ์จังหวัดชัยภูมิประสานจัดทำสื่อเพื่อการสื่อสาร</w:t>
      </w:r>
      <w:r w:rsidRPr="006F7F52">
        <w:rPr>
          <w:rFonts w:ascii="TH SarabunPSK" w:hAnsi="TH SarabunPSK" w:cs="TH SarabunPSK"/>
          <w:color w:val="0D0D0D" w:themeColor="text1" w:themeTint="F2"/>
          <w:sz w:val="32"/>
          <w:szCs w:val="32"/>
          <w:cs/>
        </w:rPr>
        <w:lastRenderedPageBreak/>
        <w:t>สังคมให้เข้าใจ ความสัมพันธ์ของระบบนิเวศ ต้นน้ำ กลางน้ำ การกักเก็บน้ำในพื้นที่ต้นน้ำเพื่อให้มีน้ำเพียงพอต่อการผลิต สนับสนุนให้เกษตรกรเก็บน้ำไว้ในพื้นที่ตนเองตามแนวทฤษฎีใหม่</w:t>
      </w:r>
    </w:p>
    <w:p w:rsidR="001E1066"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4)</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ตรวจเยี่ยมการดำเนินงานสหกรณ์ ในจังหวัดนครราชสีมา </w:t>
      </w:r>
    </w:p>
    <w:p w:rsidR="001E1066" w:rsidRPr="006F7F52"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Pr="00A82FAE">
        <w:rPr>
          <w:rFonts w:ascii="TH SarabunPSK" w:hAnsi="TH SarabunPSK" w:cs="TH SarabunPSK"/>
          <w:b/>
          <w:bCs/>
          <w:color w:val="0D0D0D" w:themeColor="text1" w:themeTint="F2"/>
          <w:sz w:val="32"/>
          <w:szCs w:val="32"/>
          <w:cs/>
        </w:rPr>
        <w:t>ข้อสั่งการ :</w:t>
      </w:r>
      <w:r w:rsidRPr="006F7F52">
        <w:rPr>
          <w:rFonts w:ascii="TH SarabunPSK" w:hAnsi="TH SarabunPSK" w:cs="TH SarabunPSK"/>
          <w:color w:val="0D0D0D" w:themeColor="text1" w:themeTint="F2"/>
          <w:sz w:val="32"/>
          <w:szCs w:val="32"/>
          <w:cs/>
        </w:rPr>
        <w:t xml:space="preserve">  1) ให้กรมส่งเสริมสหกรณ์และกรมตรวจบัญชีสหกรณ์ ร่วมกับหน่วยงานที่เกี่ยวข้อง พัฒนาจัดระเบียบสหกรณ์เพื่อพัฒนาให้เป็นสหกรณ์ต้นแบบในด้านการผลิตสินค้าเกษตรอินทรีย์ สามารถเป็นสถานที่ดูงาน เพื่อขยายผลไปยังสหกรณ์อื่น ๆ 2) ให้กรมพัฒนาที่ดินทำหน้าที่เป็นที่ปรึกษาและให้คำแนะนำเรื่องการพัฒนาดินให้อุดมสมบูรณ์ 3) ให้กรมส่งเสริมสหกรณ์ ควบคุม ดูแล การผลิตสินค้าของสหกรณ์ให้ได้คุณภาพมาตรฐานอย่างสม่ำเสมอ โดยยึดหลักความซื่อสัตย์ในการผลิตเพื่อผู้บริโภค 4) ให้กรมส่งเสริมสหกรณ์ประสานด้านการตลาดกับสมาคมการท่องเที่ยวเพื่อเปิดตลาดในโรงแรม กระทรวงสาธารณสุขเพื่อส่งอาหารอินทรีย์สู่โรงพยาบาล และกระทรวงพาณิชย์เพื่อพัฒนาสินค้าส่งออกไปจำหน่ายยังต่างประเทศ </w:t>
      </w:r>
    </w:p>
    <w:p w:rsidR="001E1066"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5)</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ตรวจเยี่ยมการดำเนินการสหกรณ์โคน</w:t>
      </w:r>
      <w:proofErr w:type="spellStart"/>
      <w:r w:rsidRPr="006F7F52">
        <w:rPr>
          <w:rFonts w:ascii="TH SarabunPSK" w:hAnsi="TH SarabunPSK" w:cs="TH SarabunPSK"/>
          <w:color w:val="0D0D0D" w:themeColor="text1" w:themeTint="F2"/>
          <w:sz w:val="32"/>
          <w:szCs w:val="32"/>
          <w:cs/>
        </w:rPr>
        <w:t>มโนน</w:t>
      </w:r>
      <w:proofErr w:type="spellEnd"/>
      <w:r w:rsidRPr="006F7F52">
        <w:rPr>
          <w:rFonts w:ascii="TH SarabunPSK" w:hAnsi="TH SarabunPSK" w:cs="TH SarabunPSK"/>
          <w:color w:val="0D0D0D" w:themeColor="text1" w:themeTint="F2"/>
          <w:sz w:val="32"/>
          <w:szCs w:val="32"/>
          <w:cs/>
        </w:rPr>
        <w:t xml:space="preserve">สุวรรณ จำกัด </w:t>
      </w:r>
    </w:p>
    <w:p w:rsidR="001E1066" w:rsidRPr="006F7F52"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Pr="00A82FAE">
        <w:rPr>
          <w:rFonts w:ascii="TH SarabunPSK" w:hAnsi="TH SarabunPSK" w:cs="TH SarabunPSK"/>
          <w:b/>
          <w:bCs/>
          <w:color w:val="0D0D0D" w:themeColor="text1" w:themeTint="F2"/>
          <w:sz w:val="32"/>
          <w:szCs w:val="32"/>
          <w:cs/>
        </w:rPr>
        <w:t>ข้อสั่งการ :</w:t>
      </w:r>
      <w:r w:rsidRPr="006F7F52">
        <w:rPr>
          <w:rFonts w:ascii="TH SarabunPSK" w:hAnsi="TH SarabunPSK" w:cs="TH SarabunPSK"/>
          <w:color w:val="0D0D0D" w:themeColor="text1" w:themeTint="F2"/>
          <w:sz w:val="32"/>
          <w:szCs w:val="32"/>
          <w:cs/>
        </w:rPr>
        <w:t xml:space="preserve">  1) ให้กรมส่งเสริมสหกรณ์ และกรมตรวจบัญชีสหกรณ์ พัฒนา ควบคุม ตรวจสอบ สหกรณ์ฯ ให้การผลิตนมมีคุณภาพได้มาตรฐาน และหาแนวทางให้สมาชิกลดต้นทุนการผลิต 2) กรมส่งเสริมสหกรณ์ กรมตรวจบัญชีสหกรณ์ กรมปศุสัตว์ และหน่วยงานที่เกี่ยวข้อง ร่วมกันตรวจสอบ ติดตาม รายงานผลการดำเนินงานของสมาชิกอย่างจริงจัง เพื่อให้ได้ผลผลิตที่มีคุณภาพได้มาตรฐานสร้างความเชื่อมั่นต่อผู้บริโภค</w:t>
      </w:r>
    </w:p>
    <w:p w:rsidR="001E1066"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6)</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ตรวจเยี่ยมอ่างเก็บน้ำหนองกุดใหญ่ อำเภอกระสัง จังหวัดบุรีรัมย์ </w:t>
      </w:r>
    </w:p>
    <w:p w:rsidR="001E1066" w:rsidRPr="006F7F52"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Pr="00A82FAE">
        <w:rPr>
          <w:rFonts w:ascii="TH SarabunPSK" w:hAnsi="TH SarabunPSK" w:cs="TH SarabunPSK"/>
          <w:b/>
          <w:bCs/>
          <w:color w:val="0D0D0D" w:themeColor="text1" w:themeTint="F2"/>
          <w:sz w:val="32"/>
          <w:szCs w:val="32"/>
          <w:cs/>
        </w:rPr>
        <w:t>ข้อสั่งการ :</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ให้กรมชลประทาน ประสาน กระทรวงทรัพยากรธรรมชาติและสิ่งแวดล้อม ร่วมกันดูแลและพิจารณาแนวทางในการพัฒนาอ่างเก็บน้ำหนองกุดใหญ่ร่วมกับประชาชน และหน่วยงานในพื้นที่</w:t>
      </w:r>
    </w:p>
    <w:p w:rsidR="001E1066"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7)</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โครงการพัฒนาลุ่มน้ำลำเชียงไกร (ตอนล่าง) </w:t>
      </w:r>
    </w:p>
    <w:p w:rsidR="001E1066" w:rsidRPr="006F7F52" w:rsidRDefault="001E1066" w:rsidP="00B33DD0">
      <w:pPr>
        <w:tabs>
          <w:tab w:val="left" w:pos="1985"/>
        </w:tabs>
        <w:spacing w:line="36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Pr="00A82FAE">
        <w:rPr>
          <w:rFonts w:ascii="TH SarabunPSK" w:hAnsi="TH SarabunPSK" w:cs="TH SarabunPSK"/>
          <w:b/>
          <w:bCs/>
          <w:color w:val="0D0D0D" w:themeColor="text1" w:themeTint="F2"/>
          <w:sz w:val="32"/>
          <w:szCs w:val="32"/>
          <w:cs/>
        </w:rPr>
        <w:t>ข้อสั่งการ :</w:t>
      </w:r>
      <w:r w:rsidRPr="006F7F52">
        <w:rPr>
          <w:rFonts w:ascii="TH SarabunPSK" w:hAnsi="TH SarabunPSK" w:cs="TH SarabunPSK"/>
          <w:color w:val="0D0D0D" w:themeColor="text1" w:themeTint="F2"/>
          <w:sz w:val="32"/>
          <w:szCs w:val="32"/>
          <w:cs/>
        </w:rPr>
        <w:t xml:space="preserve"> 1) การดำเนินโครงการต้องเกิดผลสัมฤทธิ์ คุ้มค่ากับงบประมาณที่ได้รับ เน้นการทำงานเชิง</w:t>
      </w:r>
      <w:proofErr w:type="spellStart"/>
      <w:r w:rsidRPr="006F7F52">
        <w:rPr>
          <w:rFonts w:ascii="TH SarabunPSK" w:hAnsi="TH SarabunPSK" w:cs="TH SarabunPSK"/>
          <w:color w:val="0D0D0D" w:themeColor="text1" w:themeTint="F2"/>
          <w:sz w:val="32"/>
          <w:szCs w:val="32"/>
          <w:cs/>
        </w:rPr>
        <w:t>บูรณา</w:t>
      </w:r>
      <w:proofErr w:type="spellEnd"/>
      <w:r w:rsidRPr="006F7F52">
        <w:rPr>
          <w:rFonts w:ascii="TH SarabunPSK" w:hAnsi="TH SarabunPSK" w:cs="TH SarabunPSK"/>
          <w:color w:val="0D0D0D" w:themeColor="text1" w:themeTint="F2"/>
          <w:sz w:val="32"/>
          <w:szCs w:val="32"/>
          <w:cs/>
        </w:rPr>
        <w:t>การ และน้อมนำหลักปรัชญาของเศรษฐกิจพอเพียงมาใช้ในการดำเนินงาน รวมทั้งเน้นการมีส่วนร่วมของประชาชน 2) ขอให้จังหวัดใช้ฐานข้อมูลที่ถูกต้อง ในการวิเคราะห์ และวางแผนให้ประชาชนได้รับประโยชน์จากกรมชลประทานอย่างทั่วถึง เกิดประโยชน์สูงสุด รวมทั้งช่วยส่งเสริมในเรื่องอาชีพ เพื่อให้ประชาชนมีรายได้เพิ่มมากขึ้น เป็นการลดความเหลื่อมล้ำ และแก้ไขปัญหาความยากจนให้กับประชาชน 3) ขอให้จังหวัดและหน่วยงานที่เกี่ยวข้องวางแผนการทำงานและบริหารโครงการให้ สอดคล้องกับแผนพัฒนาจังหวัดและกลุ่มจังหวัด แผนพัฒนาภาค แผนพัฒนาเศรษฐกิจและสังคมแห่งชาติฉบับที่ 12 และยุทธศาสตร์ชาติ 4) การสร้างแก้มลิง และโครงการชลประทานต่างๆ ควรให้มีคลองไส้ไก่ไปถึงประชาชน และมีการควบคุมกำกับน้ำ เพื่อให้ประชาชนได้ประโยชน์สูงสุด   5) ขอให้สำนักงานป้องกันและบรรเทาสาธารณภัยจังหวัดนครราชสีมา วิเคราะห์ความสามารถของอ่างเก็บน้ำลำเชียงไกรในการบรรเทาปัญหาอุทกภัยและภัยแล้ง 6) ควรสนับสนุนงบประมาณในส่วนที่ยังขาดอยู่ เพื่อให้การพัฒนาลุ่มน้ำเชียงไกรมีความสมบูรณ์ทั้งระบบ</w:t>
      </w:r>
    </w:p>
    <w:p w:rsidR="001E1066"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F7F52">
        <w:rPr>
          <w:rFonts w:ascii="TH SarabunPSK" w:hAnsi="TH SarabunPSK" w:cs="TH SarabunPSK"/>
          <w:sz w:val="32"/>
          <w:szCs w:val="32"/>
          <w:cs/>
        </w:rPr>
        <w:t>(8)</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การพัฒนาฝีมือให้แก่กลุ่มวิสาหกิจชุมชน และผู้มีรายได้น้อย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มอบหมายกรมพัฒนาฝีมือแรงงาน พิจารณาดำเนินการตามขอบเขตภารกิจ เพื่อส่งเสริมการพัฒนาทักษะที่จำเป็น ทั้งด้านการตลาด การเพิ่มผลิตภาพ และการพัฒนารูปแบบผลิตภัณฑ์เพื่อเพิ่มมูลค่า 2) มอบหมายสำนักงานประกันสังคม ส่งเสริมให้ความรู้ด้านสิทธิประโยชน์ จากการเป็นผู้ประกันตน 3) มอบหมายกรมสวัสดิการและคุ้มครองแรงงาน ส่งเสริมด้านความปลอดภัย อาชีวอ</w:t>
      </w:r>
      <w:r w:rsidRPr="006F7F52">
        <w:rPr>
          <w:rFonts w:ascii="TH SarabunPSK" w:hAnsi="TH SarabunPSK" w:cs="TH SarabunPSK"/>
          <w:sz w:val="32"/>
          <w:szCs w:val="32"/>
          <w:cs/>
        </w:rPr>
        <w:lastRenderedPageBreak/>
        <w:t>นามัยและสภาพแวดล้อมในการทำงาน 4) มอบหมายกรมการจัดหางาน ให้คำแนะนำรายละเอียด และเงื่อนไขในการขอกู้เงินจากกองทุนเพื่อผู้รับงานไปทำที่บ้านแก่สมาชิกที่สนใจ</w:t>
      </w:r>
    </w:p>
    <w:p w:rsidR="001E1066"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F7F52">
        <w:rPr>
          <w:rFonts w:ascii="TH SarabunPSK" w:hAnsi="TH SarabunPSK" w:cs="TH SarabunPSK"/>
          <w:sz w:val="32"/>
          <w:szCs w:val="32"/>
          <w:cs/>
        </w:rPr>
        <w:t>(9)</w:t>
      </w:r>
      <w:r>
        <w:rPr>
          <w:rFonts w:ascii="TH SarabunPSK" w:hAnsi="TH SarabunPSK" w:cs="TH SarabunPSK" w:hint="cs"/>
          <w:sz w:val="32"/>
          <w:szCs w:val="32"/>
          <w:cs/>
        </w:rPr>
        <w:t xml:space="preserve"> </w:t>
      </w:r>
      <w:r w:rsidRPr="006F7F52">
        <w:rPr>
          <w:rFonts w:ascii="TH SarabunPSK" w:hAnsi="TH SarabunPSK" w:cs="TH SarabunPSK"/>
          <w:sz w:val="32"/>
          <w:szCs w:val="32"/>
          <w:cs/>
        </w:rPr>
        <w:t>ตรวจเยี่ยมและติดตามผลการดำเนินงาน</w:t>
      </w:r>
      <w:proofErr w:type="spellStart"/>
      <w:r w:rsidRPr="006F7F52">
        <w:rPr>
          <w:rFonts w:ascii="TH SarabunPSK" w:hAnsi="TH SarabunPSK" w:cs="TH SarabunPSK"/>
          <w:sz w:val="32"/>
          <w:szCs w:val="32"/>
          <w:cs/>
        </w:rPr>
        <w:t>พงษ์</w:t>
      </w:r>
      <w:proofErr w:type="spellEnd"/>
      <w:r w:rsidRPr="006F7F52">
        <w:rPr>
          <w:rFonts w:ascii="TH SarabunPSK" w:hAnsi="TH SarabunPSK" w:cs="TH SarabunPSK"/>
          <w:sz w:val="32"/>
          <w:szCs w:val="32"/>
          <w:cs/>
        </w:rPr>
        <w:t xml:space="preserve">พันธ์ฟาร์มจิ้งหรีด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 xml:space="preserve">ข้อสั่งการ : </w:t>
      </w:r>
      <w:r w:rsidRPr="006F7F52">
        <w:rPr>
          <w:rFonts w:ascii="TH SarabunPSK" w:hAnsi="TH SarabunPSK" w:cs="TH SarabunPSK"/>
          <w:sz w:val="32"/>
          <w:szCs w:val="32"/>
          <w:cs/>
        </w:rPr>
        <w:t>1) มอบหมายสถาบันอาหารพัฒนาผลิตภัณฑ์ให้มีมาตรฐานและบรรจุภัณฑ์สวยงามสามารถวางจำหน่ายในร้านสะดวกชื้อหรือห้างสรรพสินค้าได้ 2) มอบหมายธนาคารพัฒนาวิสาหกิจขนาดกลางและขนาดย่อมให้ความรู้การจัดทำบัญชีให้แก่ผู้ประกอบการ</w:t>
      </w:r>
    </w:p>
    <w:p w:rsidR="001E1066"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F7F52">
        <w:rPr>
          <w:rFonts w:ascii="TH SarabunPSK" w:hAnsi="TH SarabunPSK" w:cs="TH SarabunPSK"/>
          <w:sz w:val="32"/>
          <w:szCs w:val="32"/>
          <w:cs/>
        </w:rPr>
        <w:t>(10)</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โครงการขับเคลื่อนโรงสีข้าวชุมชน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ขอให้ชุมชนพัฒนาขยายเครือข่ายในรูปแบบของสหกรณ์ โดยหน่วยงานสหกรณ์</w:t>
      </w:r>
      <w:proofErr w:type="spellStart"/>
      <w:r w:rsidRPr="006F7F52">
        <w:rPr>
          <w:rFonts w:ascii="TH SarabunPSK" w:hAnsi="TH SarabunPSK" w:cs="TH SarabunPSK"/>
          <w:sz w:val="32"/>
          <w:szCs w:val="32"/>
          <w:cs/>
        </w:rPr>
        <w:t>อำเภอพิ</w:t>
      </w:r>
      <w:proofErr w:type="spellEnd"/>
      <w:r w:rsidRPr="006F7F52">
        <w:rPr>
          <w:rFonts w:ascii="TH SarabunPSK" w:hAnsi="TH SarabunPSK" w:cs="TH SarabunPSK"/>
          <w:sz w:val="32"/>
          <w:szCs w:val="32"/>
          <w:cs/>
        </w:rPr>
        <w:t>มายมาช่วยสนับสนุนการทำงาน เพื่อให้สามารถเพิ่มประสิทธิภาพในด้านการตลาด และจำหน่ายผลผลิต เกิดความยั่งยืน เข้มแข็งมากยิ่งขึ้น 2) ให้คณะกรรมการบริหารงานอำเภอแบบ</w:t>
      </w:r>
      <w:proofErr w:type="spellStart"/>
      <w:r w:rsidRPr="006F7F52">
        <w:rPr>
          <w:rFonts w:ascii="TH SarabunPSK" w:hAnsi="TH SarabunPSK" w:cs="TH SarabunPSK"/>
          <w:sz w:val="32"/>
          <w:szCs w:val="32"/>
          <w:cs/>
        </w:rPr>
        <w:t>บูรณา</w:t>
      </w:r>
      <w:proofErr w:type="spellEnd"/>
      <w:r w:rsidRPr="006F7F52">
        <w:rPr>
          <w:rFonts w:ascii="TH SarabunPSK" w:hAnsi="TH SarabunPSK" w:cs="TH SarabunPSK"/>
          <w:sz w:val="32"/>
          <w:szCs w:val="32"/>
          <w:cs/>
        </w:rPr>
        <w:t>การ (</w:t>
      </w:r>
      <w:proofErr w:type="spellStart"/>
      <w:r w:rsidRPr="006F7F52">
        <w:rPr>
          <w:rFonts w:ascii="TH SarabunPSK" w:hAnsi="TH SarabunPSK" w:cs="TH SarabunPSK"/>
          <w:sz w:val="32"/>
          <w:szCs w:val="32"/>
          <w:cs/>
        </w:rPr>
        <w:t>กบอ.พิมาย</w:t>
      </w:r>
      <w:proofErr w:type="spellEnd"/>
      <w:r w:rsidRPr="006F7F52">
        <w:rPr>
          <w:rFonts w:ascii="TH SarabunPSK" w:hAnsi="TH SarabunPSK" w:cs="TH SarabunPSK"/>
          <w:sz w:val="32"/>
          <w:szCs w:val="32"/>
          <w:cs/>
        </w:rPr>
        <w:t>) เป็นหน่วยงานหลักในการทำงานร่วมกันของทุกภาคส่วนให้มีความสอดคล้อง และเชื่อมโยงตั้งแต่แผนพัฒนาหมู่บ้าน แผนพัฒนาท้องถิ่น แผนพัฒนาอำเภอ ยุทธศาสตร์จังหวัด กลุ่มจังหวัดไปจนถึงยุทธศาสตร์ชาติ และเน้นการมีส่วนร่วมของประชาชนในการทำงาน เพื่อให้เกิดการพัฒนาอย่างต่อเนื่อง เป็นระบบ และเกิดประโยชน์สูงสุดต่อประชาชน</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 xml:space="preserve">(11) การขับเคลื่อนการพัฒนาอุตสาหกรรมในกลุ่มจังหวัดภาคตะวันออกเฉียงเหนือตอนล่าง 1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มอบหมายธนาคารพัฒนาวิสาหกิจขนาดกลางและขนาดย่อม และกรมส่งเสริมอุตสาหกรรม ผลักดันการดำเนินงานเครือข่ายประชารัฐ และกองทุนพัฒนา</w:t>
      </w:r>
      <w:proofErr w:type="spellStart"/>
      <w:r w:rsidRPr="006F7F52">
        <w:rPr>
          <w:rFonts w:ascii="TH SarabunPSK" w:hAnsi="TH SarabunPSK" w:cs="TH SarabunPSK"/>
          <w:sz w:val="32"/>
          <w:szCs w:val="32"/>
          <w:cs/>
        </w:rPr>
        <w:t>เอสเอ็ม</w:t>
      </w:r>
      <w:proofErr w:type="spellEnd"/>
      <w:r w:rsidRPr="006F7F52">
        <w:rPr>
          <w:rFonts w:ascii="TH SarabunPSK" w:hAnsi="TH SarabunPSK" w:cs="TH SarabunPSK"/>
          <w:sz w:val="32"/>
          <w:szCs w:val="32"/>
          <w:cs/>
        </w:rPr>
        <w:t>อีตามแนวประชารัฐ</w:t>
      </w:r>
      <w:r w:rsidRPr="006F7F52">
        <w:rPr>
          <w:rFonts w:ascii="TH SarabunPSK" w:hAnsi="TH SarabunPSK" w:cs="TH SarabunPSK"/>
          <w:sz w:val="32"/>
          <w:szCs w:val="32"/>
        </w:rPr>
        <w:t xml:space="preserve"> 20,</w:t>
      </w:r>
      <w:r w:rsidRPr="006F7F52">
        <w:rPr>
          <w:rFonts w:ascii="TH SarabunPSK" w:hAnsi="TH SarabunPSK" w:cs="TH SarabunPSK"/>
          <w:sz w:val="32"/>
          <w:szCs w:val="32"/>
          <w:cs/>
        </w:rPr>
        <w:t>000 ล้านบาท 2) มอบหมายสำนักงานเศรษฐกิจอุตสาหกรรมเป็นหน่วยงานหลักในการผลักดันโครงการอุตสาหกรรมประดับยนต์</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(12)</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ตรวจเยี่ยมโรงงานน้ำตาลบุรีรัมย์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มอบหมายสำนักงานคณะกรรมการอ้อยและน้ำตาลทราย และสำนักงานเศรษฐกิจอุตสาหกรรม เป็นหน่วยงานในการพัฒนาอุตสาหกรรมอ้อยและน้ำตาลทราย และพัฒนาอุตสาหกรรมชีวภาพ 2) มอบหมายกรมส่งเสริมอุตสาหกรรม ช่วยพัฒนากลุ่มวิสาหกิจชุมชนในหมู่บ้านคูบอน  และบ้านหนองขวาง ผู้ผลิตและจำหน่ายผ้าซิ่นตีนแดง</w:t>
      </w:r>
    </w:p>
    <w:p w:rsidR="001E1066" w:rsidRPr="006F7F52" w:rsidRDefault="001E1066" w:rsidP="00B33DD0">
      <w:pPr>
        <w:spacing w:line="360" w:lineRule="exact"/>
        <w:jc w:val="thaiDistribute"/>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6F7F52">
        <w:rPr>
          <w:rFonts w:ascii="TH SarabunPSK" w:hAnsi="TH SarabunPSK" w:cs="TH SarabunPSK"/>
          <w:b/>
          <w:bCs/>
          <w:sz w:val="32"/>
          <w:szCs w:val="32"/>
          <w:cs/>
        </w:rPr>
        <w:t>2.2 การพัฒนาอุตสาหกรรมการท่องเที่ยว และผลิตภัณฑ์ไหม</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(1)</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การส่งเสริมการท่องเที่ยวทางวัฒนธรรม การเตรียมการเสนอชื่ออุทยานประวัติศาสตร์ขึ้นบัญชีเบื้องต้นมรดกโลกต่อยูเนสโก และการติดตามโบราณวัตถุคืนสู่ประเทศไทย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ให้กรมศิลปากรดำเนินการดังนี้ 1) เร่งรัดจัดทำแผนการอนุรักษ์และพัฒนาอุทยานประวัติศาสตร์พนมรุ้ง ปราสาทเมืองต่ำ อุทยานประวัติศาสตร์</w:t>
      </w:r>
      <w:proofErr w:type="spellStart"/>
      <w:r w:rsidRPr="006F7F52">
        <w:rPr>
          <w:rFonts w:ascii="TH SarabunPSK" w:hAnsi="TH SarabunPSK" w:cs="TH SarabunPSK"/>
          <w:sz w:val="32"/>
          <w:szCs w:val="32"/>
          <w:cs/>
        </w:rPr>
        <w:t>พิ</w:t>
      </w:r>
      <w:proofErr w:type="spellEnd"/>
      <w:r w:rsidRPr="006F7F52">
        <w:rPr>
          <w:rFonts w:ascii="TH SarabunPSK" w:hAnsi="TH SarabunPSK" w:cs="TH SarabunPSK"/>
          <w:sz w:val="32"/>
          <w:szCs w:val="32"/>
          <w:cs/>
        </w:rPr>
        <w:t>มาย และโบราณสถานที่สำคัญอื่นๆ เพื่อพัฒนาศักยภาพการส่งเสริมการท่องเที่ยวทางวัฒนธรรมของชุมชน รวมทั้งเร่งรัดจัดทำข้อมูลที่เกี่ยวข้องเพื่อประกอบการเสนอชื่ออุทยานประวัติศาสตร์พนมรุ้ง และปราสาทเมืองต่ำเข้าสู่บัญชีรายชื่อเบื้องต้นมรดกโลก (</w:t>
      </w:r>
      <w:r w:rsidRPr="006F7F52">
        <w:rPr>
          <w:rFonts w:ascii="TH SarabunPSK" w:hAnsi="TH SarabunPSK" w:cs="TH SarabunPSK"/>
          <w:sz w:val="32"/>
          <w:szCs w:val="32"/>
        </w:rPr>
        <w:t xml:space="preserve">Tentative List) </w:t>
      </w:r>
      <w:r w:rsidRPr="006F7F52">
        <w:rPr>
          <w:rFonts w:ascii="TH SarabunPSK" w:hAnsi="TH SarabunPSK" w:cs="TH SarabunPSK"/>
          <w:sz w:val="32"/>
          <w:szCs w:val="32"/>
          <w:cs/>
        </w:rPr>
        <w:t>ให้แล้วเสร็จโดยเร็ว 2) ชี้แจงทำความเข้าใจประชาชน เกี่ยวกับการติดตามโบราณวัตถุของไทยในต่างประเทศกลับคืนสู่ประเทศไทย 3) เร่งรัดขึ้นทะเบียนโบราณสถานในพื้นที่ให้แล้วเสร็จโดยเร็ว และให้</w:t>
      </w:r>
      <w:proofErr w:type="spellStart"/>
      <w:r w:rsidRPr="006F7F52">
        <w:rPr>
          <w:rFonts w:ascii="TH SarabunPSK" w:hAnsi="TH SarabunPSK" w:cs="TH SarabunPSK"/>
          <w:sz w:val="32"/>
          <w:szCs w:val="32"/>
          <w:cs/>
        </w:rPr>
        <w:t>บูรณา</w:t>
      </w:r>
      <w:proofErr w:type="spellEnd"/>
      <w:r w:rsidRPr="006F7F52">
        <w:rPr>
          <w:rFonts w:ascii="TH SarabunPSK" w:hAnsi="TH SarabunPSK" w:cs="TH SarabunPSK"/>
          <w:sz w:val="32"/>
          <w:szCs w:val="32"/>
          <w:cs/>
        </w:rPr>
        <w:t xml:space="preserve">การกับหน่วยงานที่เกี่ยวข้อง 4) เร่งรัดสำรวจข้อมูลการบุกรุกโบราณสถานในพื้นที่ รวมทั้งหาแนวทางการป้องกันและแก้ไขปัญหา 5) เร่งรัดจัดทำแบบรูปรายการพัฒนาพื้นที่อุทยานประวัติศาสตร์ โบราณสถาน และพิพิธภัณฑสถานแห่งชาติต่าง ๆ ให้มีความพร้อมในการขอรับการจัดสรรงบประมาณเพื่อดำเนินการพัฒนาให้ทันท่วงที 6) ให้กรมศิลปากร กรมส่งเสริมวัฒนธรรม และจังหวัดบุรีรัมย์ </w:t>
      </w:r>
      <w:r w:rsidRPr="006F7F52">
        <w:rPr>
          <w:rFonts w:ascii="TH SarabunPSK" w:hAnsi="TH SarabunPSK" w:cs="TH SarabunPSK"/>
          <w:sz w:val="32"/>
          <w:szCs w:val="32"/>
          <w:cs/>
        </w:rPr>
        <w:lastRenderedPageBreak/>
        <w:t>พัฒนาและเชื่อมโยงเส้นทางการท่องเที่ยวทางประวัติศาสตร์และวัฒนธรรม โดยเชื่อมโยงเส้นทาง</w:t>
      </w:r>
      <w:proofErr w:type="spellStart"/>
      <w:r w:rsidRPr="006F7F52">
        <w:rPr>
          <w:rFonts w:ascii="TH SarabunPSK" w:hAnsi="TH SarabunPSK" w:cs="TH SarabunPSK"/>
          <w:sz w:val="32"/>
          <w:szCs w:val="32"/>
          <w:cs/>
        </w:rPr>
        <w:t>อารย</w:t>
      </w:r>
      <w:proofErr w:type="spellEnd"/>
      <w:r w:rsidRPr="006F7F52">
        <w:rPr>
          <w:rFonts w:ascii="TH SarabunPSK" w:hAnsi="TH SarabunPSK" w:cs="TH SarabunPSK"/>
          <w:sz w:val="32"/>
          <w:szCs w:val="32"/>
          <w:cs/>
        </w:rPr>
        <w:t>ธรรมขอมกับประเทศเพื่อนบ้าน เพื่อส่งเสริมการท่องเที่ยวชุมชนในพื้นที่ เพื่อสร้างอาชีพสร้างรายได้ให้แก่ชุมชนท้องถิ่น</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(2)</w:t>
      </w:r>
      <w:r>
        <w:rPr>
          <w:rFonts w:ascii="TH SarabunPSK" w:hAnsi="TH SarabunPSK" w:cs="TH SarabunPSK" w:hint="cs"/>
          <w:sz w:val="32"/>
          <w:szCs w:val="32"/>
          <w:cs/>
        </w:rPr>
        <w:t xml:space="preserve"> </w:t>
      </w:r>
      <w:r w:rsidRPr="006F7F52">
        <w:rPr>
          <w:rFonts w:ascii="TH SarabunPSK" w:hAnsi="TH SarabunPSK" w:cs="TH SarabunPSK"/>
          <w:sz w:val="32"/>
          <w:szCs w:val="32"/>
          <w:cs/>
        </w:rPr>
        <w:t>ตรวจเยี่ยมและติดตามผลการดำเนินงานหมู่บ้านอุตสาหกรรมสร้างสรรค์ (</w:t>
      </w:r>
      <w:r w:rsidRPr="006F7F52">
        <w:rPr>
          <w:rFonts w:ascii="TH SarabunPSK" w:hAnsi="TH SarabunPSK" w:cs="TH SarabunPSK"/>
          <w:sz w:val="32"/>
          <w:szCs w:val="32"/>
        </w:rPr>
        <w:t xml:space="preserve">Creative Industry Village </w:t>
      </w:r>
      <w:proofErr w:type="gramStart"/>
      <w:r w:rsidRPr="006F7F52">
        <w:rPr>
          <w:rFonts w:ascii="TH SarabunPSK" w:hAnsi="TH SarabunPSK" w:cs="TH SarabunPSK"/>
          <w:sz w:val="32"/>
          <w:szCs w:val="32"/>
        </w:rPr>
        <w:t>CIV )</w:t>
      </w:r>
      <w:proofErr w:type="gramEnd"/>
      <w:r w:rsidRPr="006F7F52">
        <w:rPr>
          <w:rFonts w:ascii="TH SarabunPSK" w:hAnsi="TH SarabunPSK" w:cs="TH SarabunPSK"/>
          <w:sz w:val="32"/>
          <w:szCs w:val="32"/>
        </w:rPr>
        <w:t xml:space="preserve"> </w:t>
      </w:r>
      <w:r w:rsidRPr="006F7F52">
        <w:rPr>
          <w:rFonts w:ascii="TH SarabunPSK" w:hAnsi="TH SarabunPSK" w:cs="TH SarabunPSK"/>
          <w:sz w:val="32"/>
          <w:szCs w:val="32"/>
          <w:cs/>
        </w:rPr>
        <w:t xml:space="preserve">บ้านเจริญสุข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สำนักงานอุตสาหกรรมจังหวัดบุรีรัมย์เป็นศูนย์กลางในการประสานงานกับหน่วยงานที่เกี่ยวข้องทั้งภาครัฐและเอกชน เพื่อให้เกิดความยั่งยืน</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(3)</w:t>
      </w:r>
      <w:r>
        <w:rPr>
          <w:rFonts w:ascii="TH SarabunPSK" w:hAnsi="TH SarabunPSK" w:cs="TH SarabunPSK" w:hint="cs"/>
          <w:sz w:val="32"/>
          <w:szCs w:val="32"/>
          <w:cs/>
        </w:rPr>
        <w:t xml:space="preserve"> </w:t>
      </w:r>
      <w:r w:rsidRPr="006F7F52">
        <w:rPr>
          <w:rFonts w:ascii="TH SarabunPSK" w:hAnsi="TH SarabunPSK" w:cs="TH SarabunPSK"/>
          <w:sz w:val="32"/>
          <w:szCs w:val="32"/>
          <w:cs/>
        </w:rPr>
        <w:t>ตรวจเยี่ยมและติดตามผลการดำเนินงานหมู่บ้านอุตสาหกรรมสร้างสรรค์ (</w:t>
      </w:r>
      <w:r w:rsidRPr="006F7F52">
        <w:rPr>
          <w:rFonts w:ascii="TH SarabunPSK" w:hAnsi="TH SarabunPSK" w:cs="TH SarabunPSK"/>
          <w:sz w:val="32"/>
          <w:szCs w:val="32"/>
        </w:rPr>
        <w:t xml:space="preserve">Creative Industry Village </w:t>
      </w:r>
      <w:proofErr w:type="gramStart"/>
      <w:r w:rsidRPr="006F7F52">
        <w:rPr>
          <w:rFonts w:ascii="TH SarabunPSK" w:hAnsi="TH SarabunPSK" w:cs="TH SarabunPSK"/>
          <w:sz w:val="32"/>
          <w:szCs w:val="32"/>
        </w:rPr>
        <w:t>CIV )</w:t>
      </w:r>
      <w:proofErr w:type="gramEnd"/>
      <w:r w:rsidRPr="006F7F52">
        <w:rPr>
          <w:rFonts w:ascii="TH SarabunPSK" w:hAnsi="TH SarabunPSK" w:cs="TH SarabunPSK"/>
          <w:sz w:val="32"/>
          <w:szCs w:val="32"/>
        </w:rPr>
        <w:t xml:space="preserve"> </w:t>
      </w:r>
      <w:r w:rsidRPr="006F7F52">
        <w:rPr>
          <w:rFonts w:ascii="TH SarabunPSK" w:hAnsi="TH SarabunPSK" w:cs="TH SarabunPSK"/>
          <w:sz w:val="32"/>
          <w:szCs w:val="32"/>
          <w:cs/>
        </w:rPr>
        <w:t xml:space="preserve">บ้านสวาย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มอบหมายสถาบันพัฒนาอุตสาหกรรมสิ่งทอช่วยในการออกแบบและพัฒนานวัตกรรมในด้านสิ่งทอให้เป็นมิตรกับสิ่งแวดล้อม (</w:t>
      </w:r>
      <w:r w:rsidRPr="006F7F52">
        <w:rPr>
          <w:rFonts w:ascii="TH SarabunPSK" w:hAnsi="TH SarabunPSK" w:cs="TH SarabunPSK"/>
          <w:sz w:val="32"/>
          <w:szCs w:val="32"/>
        </w:rPr>
        <w:t xml:space="preserve">Eco Silk) </w:t>
      </w:r>
      <w:r w:rsidRPr="006F7F52">
        <w:rPr>
          <w:rFonts w:ascii="TH SarabunPSK" w:hAnsi="TH SarabunPSK" w:cs="TH SarabunPSK"/>
          <w:sz w:val="32"/>
          <w:szCs w:val="32"/>
          <w:cs/>
        </w:rPr>
        <w:t>2) มอบหมายธนาคารพัฒนาวิสาหกิจขนาดกลางและขนาดย่อม ให้ความรู้เรื่องการบริหารจัดการกิจการ</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(4)</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โครงการก่อสร้างความร่วมมือระหว่างรัฐบาลแห่งราชอาณาจักรไทยและรัฐบาลแห่งสาธารณรัฐประชาจีน ในการพัฒนาระบบรถไฟความเร็วสูงเพื่อเชื่อมโยงภูมิภาค ช่วงกรุงเทพมหานคร - หนองคาย ระยะที่ 1 ช่วงกรุงเทพฯ – นครราชสีมา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งานย้ายราง ให้การรถไฟแห่งประเทศไทย (</w:t>
      </w:r>
      <w:proofErr w:type="spellStart"/>
      <w:r w:rsidRPr="006F7F52">
        <w:rPr>
          <w:rFonts w:ascii="TH SarabunPSK" w:hAnsi="TH SarabunPSK" w:cs="TH SarabunPSK"/>
          <w:sz w:val="32"/>
          <w:szCs w:val="32"/>
          <w:cs/>
        </w:rPr>
        <w:t>รฟท.</w:t>
      </w:r>
      <w:proofErr w:type="spellEnd"/>
      <w:r w:rsidRPr="006F7F52">
        <w:rPr>
          <w:rFonts w:ascii="TH SarabunPSK" w:hAnsi="TH SarabunPSK" w:cs="TH SarabunPSK"/>
          <w:sz w:val="32"/>
          <w:szCs w:val="32"/>
          <w:cs/>
        </w:rPr>
        <w:t xml:space="preserve">) ประสานงานกับกรมทางหลวง (ทล.) อย่างใกล้ชิดเพื่อให้สามารถดำเนินการได้ตามแผนงาน 2) ให้ </w:t>
      </w:r>
      <w:proofErr w:type="spellStart"/>
      <w:r w:rsidRPr="006F7F52">
        <w:rPr>
          <w:rFonts w:ascii="TH SarabunPSK" w:hAnsi="TH SarabunPSK" w:cs="TH SarabunPSK"/>
          <w:sz w:val="32"/>
          <w:szCs w:val="32"/>
          <w:cs/>
        </w:rPr>
        <w:t>รฟท.</w:t>
      </w:r>
      <w:proofErr w:type="spellEnd"/>
      <w:r w:rsidRPr="006F7F52">
        <w:rPr>
          <w:rFonts w:ascii="TH SarabunPSK" w:hAnsi="TH SarabunPSK" w:cs="TH SarabunPSK"/>
          <w:sz w:val="32"/>
          <w:szCs w:val="32"/>
          <w:cs/>
        </w:rPr>
        <w:t xml:space="preserve"> พิจารณาดำเนินการการยกระดับรถไฟทางคู่ ช่วงมาบกะเบา – ชุมทางจิระ ในพื้นที่จังหวัดสระบุรีตามข้อเสนอของจังหวัด 3) ให้ ทล. และ </w:t>
      </w:r>
      <w:proofErr w:type="spellStart"/>
      <w:r w:rsidRPr="006F7F52">
        <w:rPr>
          <w:rFonts w:ascii="TH SarabunPSK" w:hAnsi="TH SarabunPSK" w:cs="TH SarabunPSK"/>
          <w:sz w:val="32"/>
          <w:szCs w:val="32"/>
          <w:cs/>
        </w:rPr>
        <w:t>รฟท.</w:t>
      </w:r>
      <w:proofErr w:type="spellEnd"/>
      <w:r w:rsidRPr="006F7F52">
        <w:rPr>
          <w:rFonts w:ascii="TH SarabunPSK" w:hAnsi="TH SarabunPSK" w:cs="TH SarabunPSK"/>
          <w:sz w:val="32"/>
          <w:szCs w:val="32"/>
          <w:cs/>
        </w:rPr>
        <w:t xml:space="preserve"> ร่วมกันดำเนินการเรื่องการเชื่อมต่อถนนไปยังทุกสถานีรถไฟ</w:t>
      </w:r>
    </w:p>
    <w:p w:rsidR="001E1066" w:rsidRPr="006F7F52"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 xml:space="preserve">ความเร็วสูงโดยให้ </w:t>
      </w:r>
      <w:proofErr w:type="spellStart"/>
      <w:r w:rsidRPr="006F7F52">
        <w:rPr>
          <w:rFonts w:ascii="TH SarabunPSK" w:hAnsi="TH SarabunPSK" w:cs="TH SarabunPSK"/>
          <w:sz w:val="32"/>
          <w:szCs w:val="32"/>
          <w:cs/>
        </w:rPr>
        <w:t>รฟท.</w:t>
      </w:r>
      <w:proofErr w:type="spellEnd"/>
      <w:r w:rsidRPr="006F7F52">
        <w:rPr>
          <w:rFonts w:ascii="TH SarabunPSK" w:hAnsi="TH SarabunPSK" w:cs="TH SarabunPSK"/>
          <w:sz w:val="32"/>
          <w:szCs w:val="32"/>
          <w:cs/>
        </w:rPr>
        <w:t xml:space="preserve"> เวนคืนที่ดินและ ทล. เป็นหน่วยงานก่อสร้าง 4) ให้ </w:t>
      </w:r>
      <w:proofErr w:type="spellStart"/>
      <w:r w:rsidRPr="006F7F52">
        <w:rPr>
          <w:rFonts w:ascii="TH SarabunPSK" w:hAnsi="TH SarabunPSK" w:cs="TH SarabunPSK"/>
          <w:sz w:val="32"/>
          <w:szCs w:val="32"/>
          <w:cs/>
        </w:rPr>
        <w:t>รฟท.</w:t>
      </w:r>
      <w:proofErr w:type="spellEnd"/>
      <w:r w:rsidRPr="006F7F52">
        <w:rPr>
          <w:rFonts w:ascii="TH SarabunPSK" w:hAnsi="TH SarabunPSK" w:cs="TH SarabunPSK"/>
          <w:sz w:val="32"/>
          <w:szCs w:val="32"/>
          <w:cs/>
        </w:rPr>
        <w:t xml:space="preserve"> ดำเนินการกั้นรั้วของรถไฟทางคู่และรถไฟความเร็วสูงให้มีความปลอดภัย และเหมาะสม</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(5)</w:t>
      </w:r>
      <w:r>
        <w:rPr>
          <w:rFonts w:ascii="TH SarabunPSK" w:hAnsi="TH SarabunPSK" w:cs="TH SarabunPSK" w:hint="cs"/>
          <w:sz w:val="32"/>
          <w:szCs w:val="32"/>
          <w:cs/>
        </w:rPr>
        <w:t xml:space="preserve"> </w:t>
      </w:r>
      <w:r w:rsidRPr="006F7F52">
        <w:rPr>
          <w:rFonts w:ascii="TH SarabunPSK" w:hAnsi="TH SarabunPSK" w:cs="TH SarabunPSK"/>
          <w:sz w:val="32"/>
          <w:szCs w:val="32"/>
          <w:cs/>
        </w:rPr>
        <w:t>โครงการก่อสร้างทางหลวงพิเศษระหว่างเมือง สายบางปะอิน-สระบุรี-นครราชสีมา</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 ทล. ดำเนินการ 1) จัดทำ</w:t>
      </w:r>
      <w:proofErr w:type="spellStart"/>
      <w:r w:rsidRPr="006F7F52">
        <w:rPr>
          <w:rFonts w:ascii="TH SarabunPSK" w:hAnsi="TH SarabunPSK" w:cs="TH SarabunPSK"/>
          <w:sz w:val="32"/>
          <w:szCs w:val="32"/>
          <w:cs/>
        </w:rPr>
        <w:t>วีดิ</w:t>
      </w:r>
      <w:proofErr w:type="spellEnd"/>
      <w:r w:rsidRPr="006F7F52">
        <w:rPr>
          <w:rFonts w:ascii="TH SarabunPSK" w:hAnsi="TH SarabunPSK" w:cs="TH SarabunPSK"/>
          <w:sz w:val="32"/>
          <w:szCs w:val="32"/>
          <w:cs/>
        </w:rPr>
        <w:t>ทัศน์รายงานความก้าวหน้าโครงการบางปะอิน - โคราช ความยาวไม่เกิน 4 นาที 2) ประสานกับหน่วยงานที่เกี่ยวข้อง (กรมป่าไม้ การไฟฟ้าส่วนภูมิภาค กระทรวงเกษตรและสหกรณ์ และกระทรวงพลังงาน) แก้ไขปัญหา การดำเนินโครงการ การปรับแบบ การดำเนินการตามข้อเสนอของประชาชนในพื้นที่ รวมทั้งการรื้อย้ายสาธารณูปโภค โดยตั้งคณะทำงานเพื่อหารือเฉพาะเรื่อง ทั้งนี้ หากมีการดำเนินการในเรื่องใดที่จะต้องใช้งบประมาณเพิ่มเติมขอให้ดำเนินการประเมินงบประมาณในภาพรวมทั้งโครงการเพื่อนำเสนอคณะรัฐมนตรีอนุมัติในคราวเดียวกัน 3) ทำแผงกั้นของถนนมอเตอร์</w:t>
      </w:r>
      <w:proofErr w:type="spellStart"/>
      <w:r w:rsidRPr="006F7F52">
        <w:rPr>
          <w:rFonts w:ascii="TH SarabunPSK" w:hAnsi="TH SarabunPSK" w:cs="TH SarabunPSK"/>
          <w:sz w:val="32"/>
          <w:szCs w:val="32"/>
          <w:cs/>
        </w:rPr>
        <w:t>เวย์</w:t>
      </w:r>
      <w:proofErr w:type="spellEnd"/>
      <w:r w:rsidRPr="006F7F52">
        <w:rPr>
          <w:rFonts w:ascii="TH SarabunPSK" w:hAnsi="TH SarabunPSK" w:cs="TH SarabunPSK"/>
          <w:sz w:val="32"/>
          <w:szCs w:val="32"/>
          <w:cs/>
        </w:rPr>
        <w:t>และถนนมิตรภาพบริเวณเขื่อนลำตะ</w:t>
      </w:r>
      <w:proofErr w:type="spellStart"/>
      <w:r w:rsidRPr="006F7F52">
        <w:rPr>
          <w:rFonts w:ascii="TH SarabunPSK" w:hAnsi="TH SarabunPSK" w:cs="TH SarabunPSK"/>
          <w:sz w:val="32"/>
          <w:szCs w:val="32"/>
          <w:cs/>
        </w:rPr>
        <w:t>คอง</w:t>
      </w:r>
      <w:proofErr w:type="spellEnd"/>
      <w:r w:rsidRPr="006F7F52">
        <w:rPr>
          <w:rFonts w:ascii="TH SarabunPSK" w:hAnsi="TH SarabunPSK" w:cs="TH SarabunPSK"/>
          <w:sz w:val="32"/>
          <w:szCs w:val="32"/>
          <w:cs/>
        </w:rPr>
        <w:t xml:space="preserve"> เพื่อป้องกันความเสี่ยงจากวัสดุที่อาจตกลงมาจากยานพาหนะ 4) ดำเนินการพัฒนาภูมิทัศน์บริเวณถนนมอเตอร์</w:t>
      </w:r>
      <w:proofErr w:type="spellStart"/>
      <w:r w:rsidRPr="006F7F52">
        <w:rPr>
          <w:rFonts w:ascii="TH SarabunPSK" w:hAnsi="TH SarabunPSK" w:cs="TH SarabunPSK"/>
          <w:sz w:val="32"/>
          <w:szCs w:val="32"/>
          <w:cs/>
        </w:rPr>
        <w:t>เวย์</w:t>
      </w:r>
      <w:proofErr w:type="spellEnd"/>
      <w:r w:rsidRPr="006F7F52">
        <w:rPr>
          <w:rFonts w:ascii="TH SarabunPSK" w:hAnsi="TH SarabunPSK" w:cs="TH SarabunPSK"/>
          <w:sz w:val="32"/>
          <w:szCs w:val="32"/>
          <w:cs/>
        </w:rPr>
        <w:t>ในช่วงพื้นที่เขื่อนลำตะ</w:t>
      </w:r>
      <w:proofErr w:type="spellStart"/>
      <w:r w:rsidRPr="006F7F52">
        <w:rPr>
          <w:rFonts w:ascii="TH SarabunPSK" w:hAnsi="TH SarabunPSK" w:cs="TH SarabunPSK"/>
          <w:sz w:val="32"/>
          <w:szCs w:val="32"/>
          <w:cs/>
        </w:rPr>
        <w:t>คอง</w:t>
      </w:r>
      <w:proofErr w:type="spellEnd"/>
      <w:r w:rsidRPr="006F7F52">
        <w:rPr>
          <w:rFonts w:ascii="TH SarabunPSK" w:hAnsi="TH SarabunPSK" w:cs="TH SarabunPSK"/>
          <w:sz w:val="32"/>
          <w:szCs w:val="32"/>
          <w:cs/>
        </w:rPr>
        <w:t>ให้มีความสวยงาม 5) ดำเนินการก่อสร้างถนนโดยให้พื้นถนนมีความเรียบไม่มีรอยแตก (</w:t>
      </w:r>
      <w:proofErr w:type="gramStart"/>
      <w:r w:rsidRPr="006F7F52">
        <w:rPr>
          <w:rFonts w:ascii="TH SarabunPSK" w:hAnsi="TH SarabunPSK" w:cs="TH SarabunPSK"/>
          <w:sz w:val="32"/>
          <w:szCs w:val="32"/>
        </w:rPr>
        <w:t>crack</w:t>
      </w:r>
      <w:proofErr w:type="gramEnd"/>
      <w:r w:rsidRPr="006F7F52">
        <w:rPr>
          <w:rFonts w:ascii="TH SarabunPSK" w:hAnsi="TH SarabunPSK" w:cs="TH SarabunPSK"/>
          <w:sz w:val="32"/>
          <w:szCs w:val="32"/>
        </w:rPr>
        <w:t>)</w:t>
      </w:r>
    </w:p>
    <w:p w:rsidR="001E1066" w:rsidRPr="006F7F52"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(6)</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โครงการก่อสร้างถนนวงแหวนรอบเมืองนครราชสีมาทางหลวงหมายเลข 290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 ทล. ดำเนินการ 1) ปรับภูมิทัศน์ และพิจารณาการใช้ประโยชน์พื้นที่บริเวณใต้ทางแยกต่างระดับ จุดตัดทางหลวงพิเศษหมายเลข 6 ให้มีความเหมาะสมและเกิดประโยชน์สูงสุด เช่น การทำสวนต้นไม้ จุดจอดรถ 2) ดำเนินการรวบรวมเรื่องพระราชกฤษฎีกาการเวนคืนที่ดินในพื้นที่โครงการถนนวงแหวนรอบเมืองโคราชโดยเฉพาะในช่วงทิศเหนือตอนที่หนึ่งและสองที่ยังอยู่ระหว่างการพิจารณาของสำนักงานคณะกรรมการกฤษฎีกา (</w:t>
      </w:r>
      <w:proofErr w:type="spellStart"/>
      <w:r w:rsidRPr="006F7F52">
        <w:rPr>
          <w:rFonts w:ascii="TH SarabunPSK" w:hAnsi="TH SarabunPSK" w:cs="TH SarabunPSK"/>
          <w:sz w:val="32"/>
          <w:szCs w:val="32"/>
          <w:cs/>
        </w:rPr>
        <w:t>สคก.</w:t>
      </w:r>
      <w:proofErr w:type="spellEnd"/>
      <w:r w:rsidRPr="006F7F52">
        <w:rPr>
          <w:rFonts w:ascii="TH SarabunPSK" w:hAnsi="TH SarabunPSK" w:cs="TH SarabunPSK"/>
          <w:sz w:val="32"/>
          <w:szCs w:val="32"/>
          <w:cs/>
        </w:rPr>
        <w:t xml:space="preserve">) ให้ครอบคลุมรายละเอียดและประเด็นที่ </w:t>
      </w:r>
      <w:proofErr w:type="spellStart"/>
      <w:r w:rsidRPr="006F7F52">
        <w:rPr>
          <w:rFonts w:ascii="TH SarabunPSK" w:hAnsi="TH SarabunPSK" w:cs="TH SarabunPSK"/>
          <w:sz w:val="32"/>
          <w:szCs w:val="32"/>
          <w:cs/>
        </w:rPr>
        <w:t>สคก.</w:t>
      </w:r>
      <w:proofErr w:type="spellEnd"/>
      <w:r w:rsidRPr="006F7F52">
        <w:rPr>
          <w:rFonts w:ascii="TH SarabunPSK" w:hAnsi="TH SarabunPSK" w:cs="TH SarabunPSK"/>
          <w:sz w:val="32"/>
          <w:szCs w:val="32"/>
          <w:cs/>
        </w:rPr>
        <w:t xml:space="preserve"> </w:t>
      </w:r>
      <w:r w:rsidRPr="006F7F52">
        <w:rPr>
          <w:rFonts w:ascii="TH SarabunPSK" w:hAnsi="TH SarabunPSK" w:cs="TH SarabunPSK"/>
          <w:sz w:val="32"/>
          <w:szCs w:val="32"/>
          <w:cs/>
        </w:rPr>
        <w:lastRenderedPageBreak/>
        <w:t xml:space="preserve">ต้องการให้แก้ไขรวมทั้งกรอบเวลาในการนำเสนอโดยให้นำเสนอรัฐมนตรีเพื่อใช้ในการหารือกับ </w:t>
      </w:r>
      <w:proofErr w:type="spellStart"/>
      <w:r w:rsidRPr="006F7F52">
        <w:rPr>
          <w:rFonts w:ascii="TH SarabunPSK" w:hAnsi="TH SarabunPSK" w:cs="TH SarabunPSK"/>
          <w:sz w:val="32"/>
          <w:szCs w:val="32"/>
          <w:cs/>
        </w:rPr>
        <w:t>สคก.</w:t>
      </w:r>
      <w:proofErr w:type="spellEnd"/>
      <w:r w:rsidRPr="006F7F52">
        <w:rPr>
          <w:rFonts w:ascii="TH SarabunPSK" w:hAnsi="TH SarabunPSK" w:cs="TH SarabunPSK"/>
          <w:sz w:val="32"/>
          <w:szCs w:val="32"/>
          <w:cs/>
        </w:rPr>
        <w:t xml:space="preserve"> ในการประชุมคณะรัฐมนตรีในวันที่ 8 พฤษภาคม 2561 จังหวัดบุรีรัมย์</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(7)</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ก่อสร้างทางหลวงหมายเลข 201 (ขยาย 4 ช่องจราจร) สาย สีคิ้ว – ชัยภูมิ ตอน อ.สีคิ้ว – บ.หนองบัวโคก (ส่วนที่ 2)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 ทล. ดำเนินการ 1) เร่งรัดดำเนินการติดตั้งเสาสัญญาณไฟจราจรบริเวณสามแยกกุดม่วงให้แล้วเสร็จภายในเดือนกรกฎาคม 2561 เพื่ออำนวยความสะดวก ความปลอดภัย และลดความเสี่ยงการเกิดอุบัติเหตุของประชาชนในพื้นที่ พร้อมทั้งให้ ทล. กำหนดระยะเวลาไฟสัญญาณจราจรให้เหมาะสมสอดคล้องกับปริมาณจราจรในจุดนี้ด้วย 2) หารือกับ </w:t>
      </w:r>
      <w:proofErr w:type="spellStart"/>
      <w:r w:rsidRPr="006F7F52">
        <w:rPr>
          <w:rFonts w:ascii="TH SarabunPSK" w:hAnsi="TH SarabunPSK" w:cs="TH SarabunPSK"/>
          <w:sz w:val="32"/>
          <w:szCs w:val="32"/>
          <w:cs/>
        </w:rPr>
        <w:t>อบจ.</w:t>
      </w:r>
      <w:proofErr w:type="spellEnd"/>
      <w:r w:rsidRPr="006F7F52">
        <w:rPr>
          <w:rFonts w:ascii="TH SarabunPSK" w:hAnsi="TH SarabunPSK" w:cs="TH SarabunPSK"/>
          <w:sz w:val="32"/>
          <w:szCs w:val="32"/>
          <w:cs/>
        </w:rPr>
        <w:t xml:space="preserve">นครราชสีมา พิจารณาความเหมาะสมในการเปลี่ยนแปลงรูปแบบสามแยกกุดม่วง (รูปแบบเดิม) ให้มีลักษณะเป็นรูปแบบสี่แยก เนื่องด้วยลักษณะทางกายภาพของสามแยกที่มีสายทางของ </w:t>
      </w:r>
      <w:proofErr w:type="spellStart"/>
      <w:r w:rsidRPr="006F7F52">
        <w:rPr>
          <w:rFonts w:ascii="TH SarabunPSK" w:hAnsi="TH SarabunPSK" w:cs="TH SarabunPSK"/>
          <w:sz w:val="32"/>
          <w:szCs w:val="32"/>
          <w:cs/>
        </w:rPr>
        <w:t>อปท.</w:t>
      </w:r>
      <w:proofErr w:type="spellEnd"/>
      <w:r w:rsidRPr="006F7F52">
        <w:rPr>
          <w:rFonts w:ascii="TH SarabunPSK" w:hAnsi="TH SarabunPSK" w:cs="TH SarabunPSK"/>
          <w:sz w:val="32"/>
          <w:szCs w:val="32"/>
          <w:cs/>
        </w:rPr>
        <w:t xml:space="preserve"> เชื่อมต่อกับ ทล. โดยให้คำนึงถึงความสะดวกและความปลอดภัยต่อการเดินทางของชาวบ้านในพื้นที่ 3) พิจารณาความเหมาะสม</w:t>
      </w:r>
    </w:p>
    <w:p w:rsidR="001E1066" w:rsidRPr="006F7F52"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 xml:space="preserve">ในการขยายผิวช่องจราจรของ ทล. 201 บริเวณด้านหน้าปากทางเข้าถนน </w:t>
      </w:r>
      <w:proofErr w:type="spellStart"/>
      <w:r w:rsidRPr="006F7F52">
        <w:rPr>
          <w:rFonts w:ascii="TH SarabunPSK" w:hAnsi="TH SarabunPSK" w:cs="TH SarabunPSK"/>
          <w:sz w:val="32"/>
          <w:szCs w:val="32"/>
          <w:cs/>
        </w:rPr>
        <w:t>อปท.</w:t>
      </w:r>
      <w:proofErr w:type="spellEnd"/>
      <w:r w:rsidRPr="006F7F52">
        <w:rPr>
          <w:rFonts w:ascii="TH SarabunPSK" w:hAnsi="TH SarabunPSK" w:cs="TH SarabunPSK"/>
          <w:sz w:val="32"/>
          <w:szCs w:val="32"/>
          <w:cs/>
        </w:rPr>
        <w:t xml:space="preserve"> เพื่อลดความเสี่ยงของอุบัติเหตุจากการเลี้ยวรถ ทั้งขาเข้าและขาออกจากปากทางถนน </w:t>
      </w:r>
      <w:proofErr w:type="spellStart"/>
      <w:r w:rsidRPr="006F7F52">
        <w:rPr>
          <w:rFonts w:ascii="TH SarabunPSK" w:hAnsi="TH SarabunPSK" w:cs="TH SarabunPSK"/>
          <w:sz w:val="32"/>
          <w:szCs w:val="32"/>
          <w:cs/>
        </w:rPr>
        <w:t>อปท.</w:t>
      </w:r>
      <w:proofErr w:type="spellEnd"/>
      <w:r w:rsidRPr="006F7F52">
        <w:rPr>
          <w:rFonts w:ascii="TH SarabunPSK" w:hAnsi="TH SarabunPSK" w:cs="TH SarabunPSK"/>
          <w:sz w:val="32"/>
          <w:szCs w:val="32"/>
          <w:cs/>
        </w:rPr>
        <w:t xml:space="preserve"> 4) พิจารณาปรับปรุงติดตั้งป้ายเตือน ป้ายจราจรต่าง ๆ และให้ตีเส้นจราจรบริเวณทางแยกเพิ่มเติม 5) จากปัญหาผิวจราจรชำรุด บน ทล. 201ในช่วง 700 เมตรแรกของสายทางทั้งสองฝั่ง ขอให้เร่งรัดจัดสรรงบประมาณดำเนินการปรับปรุงซ่อมแซมเส้นทางให้เกิดความปลอดภัย และเพื่อให้พื้นผิวจราจร มีสภาพดีตลอดแนวเส้นทาง</w:t>
      </w:r>
    </w:p>
    <w:p w:rsidR="001E1066"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(8)</w:t>
      </w:r>
      <w:r>
        <w:rPr>
          <w:rFonts w:ascii="TH SarabunPSK" w:hAnsi="TH SarabunPSK" w:cs="TH SarabunPSK" w:hint="cs"/>
          <w:sz w:val="32"/>
          <w:szCs w:val="32"/>
          <w:cs/>
        </w:rPr>
        <w:t xml:space="preserve"> </w:t>
      </w:r>
      <w:r w:rsidRPr="006F7F52">
        <w:rPr>
          <w:rFonts w:ascii="TH SarabunPSK" w:hAnsi="TH SarabunPSK" w:cs="TH SarabunPSK"/>
          <w:sz w:val="32"/>
          <w:szCs w:val="32"/>
          <w:cs/>
        </w:rPr>
        <w:t>โครงการก่อสร้างจุดจอดพักรถบรรทุก (</w:t>
      </w:r>
      <w:r w:rsidRPr="006F7F52">
        <w:rPr>
          <w:rFonts w:ascii="TH SarabunPSK" w:hAnsi="TH SarabunPSK" w:cs="TH SarabunPSK"/>
          <w:sz w:val="32"/>
          <w:szCs w:val="32"/>
        </w:rPr>
        <w:t xml:space="preserve">Truck Rest Area) </w:t>
      </w:r>
      <w:r w:rsidRPr="006F7F52">
        <w:rPr>
          <w:rFonts w:ascii="TH SarabunPSK" w:hAnsi="TH SarabunPSK" w:cs="TH SarabunPSK"/>
          <w:sz w:val="32"/>
          <w:szCs w:val="32"/>
          <w:cs/>
        </w:rPr>
        <w:t xml:space="preserve">บริเวณสถานีตรวจสอบน้ำหนักโนนสูง (ขาออก) จังหวัดนครราชสีมา </w:t>
      </w:r>
    </w:p>
    <w:p w:rsidR="001E1066" w:rsidRPr="006F7F52" w:rsidRDefault="001E1066" w:rsidP="00B33DD0">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 ทล. 1) พิจารณาทบทวนความจำเป็นของการก่อสร้างจุดพักรถที่อยู่ใกล้เคียงกับต้นทางและปลายทาง ของเส้นทางรถบรรทุกสัญจร เช่น จุดที่ อ.วารินชำราบ จ.อุบลราชธานี 2) ให้นำเทคโนโลยีที่ทันสมัยมาใช้ในการบริหารจัดการจุดพักรถ อาทิ การใช้พลังงานจากแสงอาทิตย์ เป็นต้น รวมทั้งให้มีมาตรการรักษาความปลอดภัยสินค้าที่บรรทุกมากับรถบรรทุก 3) ให้ติดป้ายแบ่งแจ้งจุดพักรถบรรทุกไว้ล่วงหน้าก่อนถึงจุดพักรถ เป็นป้าย </w:t>
      </w:r>
      <w:proofErr w:type="gramStart"/>
      <w:r w:rsidRPr="006F7F52">
        <w:rPr>
          <w:rFonts w:ascii="TH SarabunPSK" w:hAnsi="TH SarabunPSK" w:cs="TH SarabunPSK"/>
          <w:sz w:val="32"/>
          <w:szCs w:val="32"/>
        </w:rPr>
        <w:t>overhead</w:t>
      </w:r>
      <w:proofErr w:type="gramEnd"/>
      <w:r w:rsidRPr="006F7F52">
        <w:rPr>
          <w:rFonts w:ascii="TH SarabunPSK" w:hAnsi="TH SarabunPSK" w:cs="TH SarabunPSK"/>
          <w:sz w:val="32"/>
          <w:szCs w:val="32"/>
        </w:rPr>
        <w:t xml:space="preserve"> </w:t>
      </w:r>
      <w:r w:rsidRPr="006F7F52">
        <w:rPr>
          <w:rFonts w:ascii="TH SarabunPSK" w:hAnsi="TH SarabunPSK" w:cs="TH SarabunPSK"/>
          <w:sz w:val="32"/>
          <w:szCs w:val="32"/>
          <w:cs/>
        </w:rPr>
        <w:t xml:space="preserve">และพิจารณา ป้าย </w:t>
      </w:r>
      <w:r w:rsidRPr="006F7F52">
        <w:rPr>
          <w:rFonts w:ascii="TH SarabunPSK" w:hAnsi="TH SarabunPSK" w:cs="TH SarabunPSK"/>
          <w:sz w:val="32"/>
          <w:szCs w:val="32"/>
        </w:rPr>
        <w:t xml:space="preserve">digital </w:t>
      </w:r>
      <w:r w:rsidRPr="006F7F52">
        <w:rPr>
          <w:rFonts w:ascii="TH SarabunPSK" w:hAnsi="TH SarabunPSK" w:cs="TH SarabunPSK"/>
          <w:sz w:val="32"/>
          <w:szCs w:val="32"/>
          <w:cs/>
        </w:rPr>
        <w:t>แจ้งจำนวนช่องจอดรถที่ว่าง นอกจากนี้ การใช้ป้ายประชาสัมพันธ์ในจุดพักรถให้ออกแบบให้สวยงาม มีสีสัน 4) ปรับปรุงภูมิทัศน์ภายในจุดพักรถให้เป็นพื้นที่สีเขียวเพิ่มเติม เช่น บริเวณศาลา เพื่อสร้าง</w:t>
      </w:r>
    </w:p>
    <w:p w:rsidR="001E1066" w:rsidRPr="006F7F52"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 xml:space="preserve">ร่มเงา 5) พิจารณาให้รถยนต์ส่วนบุคคลเข้ามาใช้บริการจุดพักรถในขณะที่มีการจราจรคับคั่งในช่วงเทศกาล </w:t>
      </w:r>
    </w:p>
    <w:p w:rsidR="001E1066" w:rsidRPr="006F7F52" w:rsidRDefault="001E1066" w:rsidP="00B33DD0">
      <w:pPr>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6) พิจารณาความเป็นไปได้ในการจัดให้มีร้านค้าสวัสดิการภายในจุดพักรถ ตามระเบียบและข้อกำหนดทางกฎหมายที่เกี่ยวข้อง</w:t>
      </w:r>
    </w:p>
    <w:p w:rsidR="001E1066" w:rsidRDefault="001E1066" w:rsidP="00B33DD0">
      <w:pPr>
        <w:tabs>
          <w:tab w:val="left" w:pos="2127"/>
          <w:tab w:val="left" w:pos="2410"/>
        </w:tabs>
        <w:spacing w:line="36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sz w:val="32"/>
          <w:szCs w:val="32"/>
          <w:cs/>
        </w:rPr>
        <w:t>(9)</w:t>
      </w:r>
      <w:r>
        <w:rPr>
          <w:rFonts w:ascii="TH SarabunPSK" w:eastAsia="Calibri" w:hAnsi="TH SarabunPSK" w:cs="TH SarabunPSK" w:hint="cs"/>
          <w:sz w:val="32"/>
          <w:szCs w:val="32"/>
          <w:cs/>
        </w:rPr>
        <w:t xml:space="preserve"> </w:t>
      </w:r>
      <w:r w:rsidRPr="006F7F52">
        <w:rPr>
          <w:rFonts w:ascii="TH SarabunPSK" w:eastAsia="Calibri" w:hAnsi="TH SarabunPSK" w:cs="TH SarabunPSK"/>
          <w:sz w:val="32"/>
          <w:szCs w:val="32"/>
          <w:cs/>
        </w:rPr>
        <w:t xml:space="preserve">โครงการก่อสร้างถนนสายเข้าโครงการแปลงปลูกเมล็ดพันธุ์ข้าวพระราชทาน </w:t>
      </w:r>
      <w:r w:rsidRPr="006F7F52">
        <w:rPr>
          <w:rFonts w:ascii="TH SarabunPSK" w:eastAsia="Calibri" w:hAnsi="TH SarabunPSK" w:cs="TH SarabunPSK"/>
          <w:sz w:val="32"/>
          <w:szCs w:val="32"/>
        </w:rPr>
        <w:br/>
      </w:r>
      <w:r w:rsidRPr="006F7F52">
        <w:rPr>
          <w:rFonts w:ascii="TH SarabunPSK" w:eastAsia="Calibri" w:hAnsi="TH SarabunPSK" w:cs="TH SarabunPSK"/>
          <w:sz w:val="32"/>
          <w:szCs w:val="32"/>
          <w:cs/>
        </w:rPr>
        <w:t xml:space="preserve">ต.หนองโดน อ.ลำปลายมาศ จ.บุรีรัมย์ </w:t>
      </w:r>
    </w:p>
    <w:p w:rsidR="001E1066" w:rsidRPr="006F7F52" w:rsidRDefault="001E1066" w:rsidP="00B33DD0">
      <w:pPr>
        <w:tabs>
          <w:tab w:val="left" w:pos="2127"/>
          <w:tab w:val="left" w:pos="2410"/>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A82FAE">
        <w:rPr>
          <w:rFonts w:ascii="TH SarabunPSK" w:eastAsia="Calibri" w:hAnsi="TH SarabunPSK" w:cs="TH SarabunPSK"/>
          <w:b/>
          <w:bCs/>
          <w:sz w:val="32"/>
          <w:szCs w:val="32"/>
          <w:cs/>
        </w:rPr>
        <w:t>ข้อสั่งการ :</w:t>
      </w:r>
      <w:r w:rsidRPr="006F7F52">
        <w:rPr>
          <w:rFonts w:ascii="TH SarabunPSK" w:eastAsia="Calibri" w:hAnsi="TH SarabunPSK" w:cs="TH SarabunPSK"/>
          <w:sz w:val="32"/>
          <w:szCs w:val="32"/>
          <w:cs/>
        </w:rPr>
        <w:t xml:space="preserve"> 1) ให้ ทล. ติดตั้งไฟสัญญาณจราจรบริเวณหน้าโรงเรียนบ้านหนองโดนประสานมิตร 2) ให้กรมทางหลวงชนบท (</w:t>
      </w:r>
      <w:proofErr w:type="spellStart"/>
      <w:r w:rsidRPr="006F7F52">
        <w:rPr>
          <w:rFonts w:ascii="TH SarabunPSK" w:eastAsia="Calibri" w:hAnsi="TH SarabunPSK" w:cs="TH SarabunPSK"/>
          <w:sz w:val="32"/>
          <w:szCs w:val="32"/>
          <w:cs/>
        </w:rPr>
        <w:t>ทช.</w:t>
      </w:r>
      <w:proofErr w:type="spellEnd"/>
      <w:r w:rsidRPr="006F7F52">
        <w:rPr>
          <w:rFonts w:ascii="TH SarabunPSK" w:eastAsia="Calibri" w:hAnsi="TH SarabunPSK" w:cs="TH SarabunPSK"/>
          <w:sz w:val="32"/>
          <w:szCs w:val="32"/>
          <w:cs/>
        </w:rPr>
        <w:t xml:space="preserve">) ดำเนินการเรื่อง </w:t>
      </w:r>
      <w:proofErr w:type="spellStart"/>
      <w:r w:rsidRPr="006F7F52">
        <w:rPr>
          <w:rFonts w:ascii="TH SarabunPSK" w:eastAsia="Calibri" w:hAnsi="TH SarabunPSK" w:cs="TH SarabunPSK"/>
          <w:sz w:val="32"/>
          <w:szCs w:val="32"/>
          <w:cs/>
        </w:rPr>
        <w:t>อส.ทช.</w:t>
      </w:r>
      <w:proofErr w:type="spellEnd"/>
      <w:r w:rsidRPr="006F7F52">
        <w:rPr>
          <w:rFonts w:ascii="TH SarabunPSK" w:eastAsia="Calibri" w:hAnsi="TH SarabunPSK" w:cs="TH SarabunPSK"/>
          <w:sz w:val="32"/>
          <w:szCs w:val="32"/>
          <w:cs/>
        </w:rPr>
        <w:t xml:space="preserve"> โดยให้ประชาชนในพื้นที่โครงการเข้ามาสมัครเพื่อช่วยกันดูแลรักษาถนน รวมทั้งช่วยระวังภัยอุบัติเหตุบนถนน 3) ให้ ทล. และ </w:t>
      </w:r>
      <w:proofErr w:type="spellStart"/>
      <w:r w:rsidRPr="006F7F52">
        <w:rPr>
          <w:rFonts w:ascii="TH SarabunPSK" w:eastAsia="Calibri" w:hAnsi="TH SarabunPSK" w:cs="TH SarabunPSK"/>
          <w:sz w:val="32"/>
          <w:szCs w:val="32"/>
          <w:cs/>
        </w:rPr>
        <w:t>รฟท.</w:t>
      </w:r>
      <w:proofErr w:type="spellEnd"/>
      <w:r w:rsidRPr="006F7F52">
        <w:rPr>
          <w:rFonts w:ascii="TH SarabunPSK" w:eastAsia="Calibri" w:hAnsi="TH SarabunPSK" w:cs="TH SarabunPSK"/>
          <w:sz w:val="32"/>
          <w:szCs w:val="32"/>
          <w:cs/>
        </w:rPr>
        <w:t xml:space="preserve"> ร่วมกันดำเนินการเรื่องการเชื่อมต่อถนนไปยังทุกสถานีรถไฟความเร็วสูงโดยให้ </w:t>
      </w:r>
      <w:proofErr w:type="spellStart"/>
      <w:r w:rsidRPr="006F7F52">
        <w:rPr>
          <w:rFonts w:ascii="TH SarabunPSK" w:eastAsia="Calibri" w:hAnsi="TH SarabunPSK" w:cs="TH SarabunPSK"/>
          <w:sz w:val="32"/>
          <w:szCs w:val="32"/>
          <w:cs/>
        </w:rPr>
        <w:t>รฟท.</w:t>
      </w:r>
      <w:proofErr w:type="spellEnd"/>
      <w:r w:rsidRPr="006F7F52">
        <w:rPr>
          <w:rFonts w:ascii="TH SarabunPSK" w:eastAsia="Calibri" w:hAnsi="TH SarabunPSK" w:cs="TH SarabunPSK"/>
          <w:sz w:val="32"/>
          <w:szCs w:val="32"/>
          <w:cs/>
        </w:rPr>
        <w:t xml:space="preserve"> เวนคืนที่ดินและ ทล. เป็นหน่วยงานก่อสร้าง 4) ให้ </w:t>
      </w:r>
      <w:proofErr w:type="spellStart"/>
      <w:r w:rsidRPr="006F7F52">
        <w:rPr>
          <w:rFonts w:ascii="TH SarabunPSK" w:eastAsia="Calibri" w:hAnsi="TH SarabunPSK" w:cs="TH SarabunPSK"/>
          <w:sz w:val="32"/>
          <w:szCs w:val="32"/>
          <w:cs/>
        </w:rPr>
        <w:t>รฟท.</w:t>
      </w:r>
      <w:proofErr w:type="spellEnd"/>
      <w:r w:rsidRPr="006F7F52">
        <w:rPr>
          <w:rFonts w:ascii="TH SarabunPSK" w:eastAsia="Calibri" w:hAnsi="TH SarabunPSK" w:cs="TH SarabunPSK"/>
          <w:sz w:val="32"/>
          <w:szCs w:val="32"/>
          <w:cs/>
        </w:rPr>
        <w:t xml:space="preserve"> ดำเนินการกั้นรั้วของรถไฟทางคู่และรถไฟความเร็วสูงให้มีความปลอดภัย และเหมาะสม</w:t>
      </w:r>
    </w:p>
    <w:p w:rsidR="001E1066" w:rsidRDefault="001E1066" w:rsidP="00B33DD0">
      <w:pPr>
        <w:tabs>
          <w:tab w:val="left" w:pos="2127"/>
          <w:tab w:val="left" w:pos="2552"/>
        </w:tabs>
        <w:spacing w:line="360" w:lineRule="exact"/>
        <w:jc w:val="thaiDistribute"/>
        <w:rPr>
          <w:rFonts w:ascii="TH SarabunPSK" w:eastAsia="Calibri" w:hAnsi="TH SarabunPSK" w:cs="TH SarabunPSK"/>
          <w:sz w:val="32"/>
          <w:szCs w:val="32"/>
        </w:rPr>
      </w:pPr>
      <w:r w:rsidRPr="00197EB5">
        <w:rPr>
          <w:rFonts w:ascii="TH SarabunPSK" w:eastAsiaTheme="minorHAnsi" w:hAnsi="TH SarabunPSK" w:cs="TH SarabunPSK"/>
          <w:noProof/>
          <w:sz w:val="32"/>
          <w:szCs w:val="32"/>
        </w:rPr>
        <w:pict>
          <v:shape id="_x0000_s1026" type="#_x0000_t202" style="position:absolute;left:0;text-align:left;margin-left:360.8pt;margin-top:129.2pt;width:99.5pt;height:110.5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" filled="f" stroked="f">
            <v:textbox style="mso-fit-shape-to-text:t">
              <w:txbxContent>
                <w:p w:rsidR="001E1066" w:rsidRPr="00B21D97" w:rsidRDefault="001E1066" w:rsidP="001E1066">
                  <w:pPr>
                    <w:jc w:val="right"/>
                    <w:rPr>
                      <w:rFonts w:ascii="TH SarabunPSK" w:hAnsi="TH SarabunPSK" w:cs="TH SarabunPSK"/>
                      <w:sz w:val="32"/>
                      <w:szCs w:val="32"/>
                    </w:rPr>
                  </w:pPr>
                </w:p>
              </w:txbxContent>
            </v:textbox>
          </v:shape>
        </w:pict>
      </w:r>
      <w:r>
        <w:rPr>
          <w:rFonts w:ascii="TH SarabunPSK" w:eastAsia="Calibri" w:hAnsi="TH SarabunPSK" w:cs="TH SarabunPSK"/>
          <w:sz w:val="32"/>
          <w:szCs w:val="32"/>
          <w:cs/>
        </w:rPr>
        <w:tab/>
      </w:r>
      <w:r w:rsidRPr="006F7F52">
        <w:rPr>
          <w:rFonts w:ascii="TH SarabunPSK" w:eastAsia="Calibri" w:hAnsi="TH SarabunPSK" w:cs="TH SarabunPSK"/>
          <w:sz w:val="32"/>
          <w:szCs w:val="32"/>
          <w:cs/>
        </w:rPr>
        <w:t>(10) โครงการพัฒนาท่าอากาศยานบุรีรัมย์ และเตรียมความพร้อมในการ</w:t>
      </w:r>
      <w:r>
        <w:rPr>
          <w:rFonts w:ascii="TH SarabunPSK" w:eastAsia="Calibri" w:hAnsi="TH SarabunPSK" w:cs="TH SarabunPSK" w:hint="cs"/>
          <w:sz w:val="32"/>
          <w:szCs w:val="32"/>
          <w:cs/>
        </w:rPr>
        <w:t>รับรองงาน</w:t>
      </w:r>
      <w:r w:rsidRPr="006F7F52">
        <w:rPr>
          <w:rFonts w:ascii="TH SarabunPSK" w:eastAsia="Calibri" w:hAnsi="TH SarabunPSK" w:cs="TH SarabunPSK"/>
          <w:sz w:val="32"/>
          <w:szCs w:val="32"/>
          <w:cs/>
        </w:rPr>
        <w:t xml:space="preserve">โมโตจีพี </w:t>
      </w:r>
    </w:p>
    <w:p w:rsidR="001E1066" w:rsidRPr="006F7F52" w:rsidRDefault="001E1066" w:rsidP="00B33DD0">
      <w:pPr>
        <w:tabs>
          <w:tab w:val="left" w:pos="2127"/>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lastRenderedPageBreak/>
        <w:tab/>
      </w:r>
      <w:r w:rsidRPr="00A82FAE">
        <w:rPr>
          <w:rFonts w:ascii="TH SarabunPSK" w:eastAsia="Calibri" w:hAnsi="TH SarabunPSK" w:cs="TH SarabunPSK"/>
          <w:b/>
          <w:bCs/>
          <w:sz w:val="32"/>
          <w:szCs w:val="32"/>
          <w:cs/>
        </w:rPr>
        <w:t>ข้อสั่งการ :</w:t>
      </w:r>
      <w:r w:rsidRPr="006F7F52">
        <w:rPr>
          <w:rFonts w:ascii="TH SarabunPSK" w:eastAsia="Calibri" w:hAnsi="TH SarabunPSK" w:cs="TH SarabunPSK"/>
          <w:sz w:val="32"/>
          <w:szCs w:val="32"/>
          <w:cs/>
        </w:rPr>
        <w:t xml:space="preserve"> ให้กรมท่าอากาศยาน (</w:t>
      </w:r>
      <w:proofErr w:type="spellStart"/>
      <w:r w:rsidRPr="006F7F52">
        <w:rPr>
          <w:rFonts w:ascii="TH SarabunPSK" w:eastAsia="Calibri" w:hAnsi="TH SarabunPSK" w:cs="TH SarabunPSK"/>
          <w:sz w:val="32"/>
          <w:szCs w:val="32"/>
          <w:cs/>
        </w:rPr>
        <w:t>ทย.</w:t>
      </w:r>
      <w:proofErr w:type="spellEnd"/>
      <w:r w:rsidRPr="006F7F52">
        <w:rPr>
          <w:rFonts w:ascii="TH SarabunPSK" w:eastAsia="Calibri" w:hAnsi="TH SarabunPSK" w:cs="TH SarabunPSK"/>
          <w:sz w:val="32"/>
          <w:szCs w:val="32"/>
          <w:cs/>
        </w:rPr>
        <w:t>) ดำเนินการ 1) เร่งรัดผู้รับจ้างให้ดำเนินการแก้ไขพื้นลานจอดเครื่องบินของท่าอากาศยานบุรีรัมย์ที่มีรอยแตก (</w:t>
      </w:r>
      <w:r w:rsidRPr="006F7F52">
        <w:rPr>
          <w:rFonts w:ascii="TH SarabunPSK" w:eastAsia="Calibri" w:hAnsi="TH SarabunPSK" w:cs="TH SarabunPSK"/>
          <w:sz w:val="32"/>
          <w:szCs w:val="32"/>
        </w:rPr>
        <w:t>crack</w:t>
      </w:r>
      <w:r w:rsidRPr="006F7F52">
        <w:rPr>
          <w:rFonts w:ascii="TH SarabunPSK" w:eastAsia="Calibri" w:hAnsi="TH SarabunPSK" w:cs="TH SarabunPSK"/>
          <w:sz w:val="32"/>
          <w:szCs w:val="32"/>
          <w:cs/>
        </w:rPr>
        <w:t xml:space="preserve">) โดยด่วน เนื่องจากมีผลต่อความน่าเชื่อถือของท่าอากาศยาน 2) จัดระเบียบป้ายโฆษณาประชาสัมพันธ์ภายในบริเวณท่าอากาศยานบุรีรัมย์ให้เป็นไปตามระเบียบข้อกำหนด และให้ดำเนินการรื้อถอนป้ายฯ ในส่วนที่สัญญาได้สิ้นสุดแล้ว </w:t>
      </w:r>
      <w:r w:rsidRPr="006F7F52">
        <w:rPr>
          <w:rFonts w:ascii="TH SarabunPSK" w:eastAsia="Calibri" w:hAnsi="TH SarabunPSK" w:cs="TH SarabunPSK"/>
          <w:sz w:val="32"/>
          <w:szCs w:val="32"/>
          <w:cs/>
        </w:rPr>
        <w:br/>
        <w:t xml:space="preserve">3) จัดระเบียบเก้าอี้บริเวณด้านหน้าอาคารที่พักผู้โดยสารให้เกิดความเหมาะสม สวยงาม </w:t>
      </w:r>
      <w:r w:rsidRPr="006F7F52">
        <w:rPr>
          <w:rFonts w:ascii="TH SarabunPSK" w:eastAsia="Calibri" w:hAnsi="TH SarabunPSK" w:cs="TH SarabunPSK"/>
          <w:sz w:val="32"/>
          <w:szCs w:val="32"/>
          <w:cs/>
        </w:rPr>
        <w:br/>
        <w:t>4) จัดทำแบบประเมินความพึงพอใจของผู้โดยสารที่ใช้บริการท่าอากาศยานบุรีรัมย์ ทั้งชาวไทยและ</w:t>
      </w:r>
      <w:r w:rsidRPr="006F7F52">
        <w:rPr>
          <w:rFonts w:ascii="TH SarabunPSK" w:eastAsia="Calibri" w:hAnsi="TH SarabunPSK" w:cs="TH SarabunPSK"/>
          <w:sz w:val="32"/>
          <w:szCs w:val="32"/>
        </w:rPr>
        <w:br/>
      </w:r>
      <w:r w:rsidRPr="006F7F52">
        <w:rPr>
          <w:rFonts w:ascii="TH SarabunPSK" w:eastAsia="Calibri" w:hAnsi="TH SarabunPSK" w:cs="TH SarabunPSK"/>
          <w:sz w:val="32"/>
          <w:szCs w:val="32"/>
          <w:cs/>
        </w:rPr>
        <w:t>ชาวต่างประเทศ เพื่อเป็นข้อมูลในการปรับปรุงพัฒนาต่อไป 5) ดำเนินการในเรื่องการวางหรือติดตั้งป้ายจุดจอดรถ ป้ายตารางเวลารถโดยสาร ฯลฯ บริเวณด้านหน้าอาคารที่พักผู้โดยสารให้เกิดความสวยงามและปลอดภัย</w:t>
      </w:r>
    </w:p>
    <w:p w:rsidR="001E1066" w:rsidRDefault="001E1066" w:rsidP="00B33DD0">
      <w:pPr>
        <w:tabs>
          <w:tab w:val="left" w:pos="2127"/>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 xml:space="preserve">(11) </w:t>
      </w:r>
      <w:r w:rsidRPr="006F7F52">
        <w:rPr>
          <w:rFonts w:ascii="TH SarabunPSK" w:eastAsia="Calibri" w:hAnsi="TH SarabunPSK" w:cs="TH SarabunPSK"/>
          <w:spacing w:val="-4"/>
          <w:sz w:val="32"/>
          <w:szCs w:val="32"/>
          <w:cs/>
        </w:rPr>
        <w:t>โครงการพัฒนาชานชาลาชั่วคราวและสถานีรถไฟบุรีรัมย์ เพื่อเตรียมความพร้อม</w:t>
      </w:r>
      <w:r w:rsidRPr="006F7F52">
        <w:rPr>
          <w:rFonts w:ascii="TH SarabunPSK" w:eastAsia="Calibri" w:hAnsi="TH SarabunPSK" w:cs="TH SarabunPSK"/>
          <w:sz w:val="32"/>
          <w:szCs w:val="32"/>
          <w:cs/>
        </w:rPr>
        <w:t xml:space="preserve">ในการรองรับงานโมโตจีพี </w:t>
      </w:r>
    </w:p>
    <w:p w:rsidR="001E1066" w:rsidRDefault="001E1066" w:rsidP="00B33DD0">
      <w:pPr>
        <w:tabs>
          <w:tab w:val="left" w:pos="2127"/>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A82FAE">
        <w:rPr>
          <w:rFonts w:ascii="TH SarabunPSK" w:eastAsia="Calibri" w:hAnsi="TH SarabunPSK" w:cs="TH SarabunPSK"/>
          <w:b/>
          <w:bCs/>
          <w:sz w:val="32"/>
          <w:szCs w:val="32"/>
          <w:cs/>
        </w:rPr>
        <w:t>ข้อสั่งการ :</w:t>
      </w:r>
      <w:r w:rsidRPr="006F7F52">
        <w:rPr>
          <w:rFonts w:ascii="TH SarabunPSK" w:eastAsia="Calibri" w:hAnsi="TH SarabunPSK" w:cs="TH SarabunPSK"/>
          <w:sz w:val="32"/>
          <w:szCs w:val="32"/>
          <w:cs/>
        </w:rPr>
        <w:t xml:space="preserve"> ให้ </w:t>
      </w:r>
      <w:proofErr w:type="spellStart"/>
      <w:r w:rsidRPr="006F7F52">
        <w:rPr>
          <w:rFonts w:ascii="TH SarabunPSK" w:eastAsia="Calibri" w:hAnsi="TH SarabunPSK" w:cs="TH SarabunPSK"/>
          <w:sz w:val="32"/>
          <w:szCs w:val="32"/>
          <w:cs/>
        </w:rPr>
        <w:t>รฟท.</w:t>
      </w:r>
      <w:proofErr w:type="spellEnd"/>
      <w:r w:rsidRPr="006F7F52">
        <w:rPr>
          <w:rFonts w:ascii="TH SarabunPSK" w:eastAsia="Calibri" w:hAnsi="TH SarabunPSK" w:cs="TH SarabunPSK"/>
          <w:sz w:val="32"/>
          <w:szCs w:val="32"/>
          <w:cs/>
        </w:rPr>
        <w:t xml:space="preserve"> เตรียมความพร้อมเพื่อรองรับงานโมโตจีพี ดังนี้ </w:t>
      </w:r>
    </w:p>
    <w:p w:rsidR="001E1066" w:rsidRDefault="001E1066" w:rsidP="00B33DD0">
      <w:pPr>
        <w:tabs>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sz w:val="32"/>
          <w:szCs w:val="32"/>
          <w:cs/>
        </w:rPr>
        <w:t xml:space="preserve">1) ดำเนินการตามที่ </w:t>
      </w:r>
      <w:proofErr w:type="spellStart"/>
      <w:r w:rsidRPr="006F7F52">
        <w:rPr>
          <w:rFonts w:ascii="TH SarabunPSK" w:eastAsia="Calibri" w:hAnsi="TH SarabunPSK" w:cs="TH SarabunPSK"/>
          <w:sz w:val="32"/>
          <w:szCs w:val="32"/>
          <w:cs/>
        </w:rPr>
        <w:t>รฟท.</w:t>
      </w:r>
      <w:proofErr w:type="spellEnd"/>
      <w:r w:rsidRPr="006F7F52">
        <w:rPr>
          <w:rFonts w:ascii="TH SarabunPSK" w:eastAsia="Calibri" w:hAnsi="TH SarabunPSK" w:cs="TH SarabunPSK"/>
          <w:sz w:val="32"/>
          <w:szCs w:val="32"/>
          <w:cs/>
        </w:rPr>
        <w:t xml:space="preserve"> ได้เตรียมการไว้ และรอความชัดเจนในเรื่องปริมาณผู้โดยสารที่จะเดินทางผ่านทางรถไฟจากกระทรวงการท่องเที่ยวและกีฬา ประชาสัมพันธ์ให้ประชาชนทราบเที่ยวรถล่วงหน้า ในช่องทางต่างๆ </w:t>
      </w:r>
    </w:p>
    <w:p w:rsidR="001E1066" w:rsidRDefault="001E1066" w:rsidP="00B33DD0">
      <w:pPr>
        <w:tabs>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 xml:space="preserve">2) พิจารณาปรับกระบวนการในการจองตั๋วรถออนไลน์ล่วงหน้า ให้มากกว่าเดิม (60 วัน) เพื่อที่จะนำตัวเลขการจองมาประกอบการประมาณการปริมาณผู้โดยสารที่จะเดินทางมาร่วมงานผ่านทางรถไฟ และให้มีการติดตามเรื่องนี้ในคณะทำงานเพื่ออำนวยความสะดวกด้านการเดินทางของประชาชน สำหรับงานโมโตจีพีของกระทรวงที่มีรองปลัดกระทรวงคมนาคมเป็นประธานต่อไป </w:t>
      </w:r>
    </w:p>
    <w:p w:rsidR="001E1066" w:rsidRDefault="001E1066" w:rsidP="00B33DD0">
      <w:pPr>
        <w:tabs>
          <w:tab w:val="left" w:pos="2552"/>
        </w:tabs>
        <w:spacing w:line="360" w:lineRule="exact"/>
        <w:jc w:val="thaiDistribute"/>
        <w:rPr>
          <w:rFonts w:ascii="TH SarabunPSK" w:eastAsia="Calibri" w:hAnsi="TH SarabunPSK" w:cs="TH SarabunPSK"/>
          <w:spacing w:val="-4"/>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3) เตรียมความพร้อมในการรองรับ</w:t>
      </w:r>
      <w:r w:rsidRPr="006F7F52">
        <w:rPr>
          <w:rFonts w:ascii="TH SarabunPSK" w:eastAsia="Calibri" w:hAnsi="TH SarabunPSK" w:cs="TH SarabunPSK"/>
          <w:spacing w:val="-4"/>
          <w:sz w:val="32"/>
          <w:szCs w:val="32"/>
          <w:cs/>
        </w:rPr>
        <w:t xml:space="preserve">ประชาชนจากจังหวัดใกล้เคียงที่มาจังหวัดบุรีรัมย์ เช่น นครราชสีมา หรืออุบลราชธานี </w:t>
      </w:r>
    </w:p>
    <w:p w:rsidR="001E1066" w:rsidRDefault="001E1066" w:rsidP="00B33DD0">
      <w:pPr>
        <w:tabs>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pacing w:val="-4"/>
          <w:sz w:val="32"/>
          <w:szCs w:val="32"/>
          <w:cs/>
        </w:rPr>
        <w:tab/>
      </w:r>
      <w:r w:rsidRPr="006F7F52">
        <w:rPr>
          <w:rFonts w:ascii="TH SarabunPSK" w:eastAsia="Calibri" w:hAnsi="TH SarabunPSK" w:cs="TH SarabunPSK"/>
          <w:spacing w:val="-4"/>
          <w:sz w:val="32"/>
          <w:szCs w:val="32"/>
          <w:cs/>
        </w:rPr>
        <w:t>4) ปรับภูมิทัศน์</w:t>
      </w:r>
      <w:r w:rsidRPr="006F7F52">
        <w:rPr>
          <w:rFonts w:ascii="TH SarabunPSK" w:eastAsia="Calibri" w:hAnsi="TH SarabunPSK" w:cs="TH SarabunPSK"/>
          <w:sz w:val="32"/>
          <w:szCs w:val="32"/>
          <w:cs/>
        </w:rPr>
        <w:t>ของสถานีรถไฟให้กว้างขวาง โดยนำสิ่งที่ไม่จำเป็นออกจากสถานีเพื่อรองรับปริมาณคนที่จะมาร่วมงาน รวมทั้งให้ดูแลห้องน้ำให้สะอาด</w:t>
      </w:r>
    </w:p>
    <w:p w:rsidR="001E1066" w:rsidRDefault="001E1066" w:rsidP="00B33DD0">
      <w:pPr>
        <w:tabs>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 xml:space="preserve">5) ในการปรับแต่งภูมิทัศน์ที่ชานชาลาเขากระโดง ที่เทศบาลเมืองบุรีรัมย์รับดำเนินการนั้น ให้ประสานผู้รับผิดชอบออกแบบดังกล่าว เพื่อนำส่งแบบให้รัฐมนตรีว่าการกระทรวงคมนาคมพิจารณาก่อนจะดำเนินการต่อไป </w:t>
      </w:r>
    </w:p>
    <w:p w:rsidR="001E1066" w:rsidRPr="006F7F52" w:rsidRDefault="001E1066" w:rsidP="00B33DD0">
      <w:pPr>
        <w:tabs>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6) ตรวจสอบหลักเขตที่ดินรวมถึงเอกสารสิทธิ์ที่เกี่ยวข้องตลอดจนแนวเขตทางรถไฟบริเวณเขากระโดง</w:t>
      </w:r>
    </w:p>
    <w:p w:rsidR="001E1066" w:rsidRDefault="001E1066" w:rsidP="00B33DD0">
      <w:pPr>
        <w:tabs>
          <w:tab w:val="left" w:pos="2268"/>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sz w:val="32"/>
          <w:szCs w:val="32"/>
          <w:cs/>
        </w:rPr>
        <w:t xml:space="preserve">(12) การประชุมร่วมกับผู้บริหารหน่วยงานสังกัดกระทรวงคมนาคมในพื้นที่จังหวัดนครราชสีมา </w:t>
      </w:r>
    </w:p>
    <w:p w:rsidR="001E1066" w:rsidRDefault="001E1066" w:rsidP="00B33DD0">
      <w:pPr>
        <w:tabs>
          <w:tab w:val="left" w:pos="2268"/>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A82FAE">
        <w:rPr>
          <w:rFonts w:ascii="TH SarabunPSK" w:eastAsia="Calibri" w:hAnsi="TH SarabunPSK" w:cs="TH SarabunPSK"/>
          <w:b/>
          <w:bCs/>
          <w:sz w:val="32"/>
          <w:szCs w:val="32"/>
          <w:cs/>
        </w:rPr>
        <w:t>ข้อสั่งการ :</w:t>
      </w:r>
      <w:r w:rsidRPr="006F7F52">
        <w:rPr>
          <w:rFonts w:ascii="TH SarabunPSK" w:eastAsia="Calibri" w:hAnsi="TH SarabunPSK" w:cs="TH SarabunPSK"/>
          <w:sz w:val="32"/>
          <w:szCs w:val="32"/>
          <w:cs/>
        </w:rPr>
        <w:t xml:space="preserve"> 1) มอบให้ </w:t>
      </w:r>
      <w:proofErr w:type="spellStart"/>
      <w:r w:rsidRPr="006F7F52">
        <w:rPr>
          <w:rFonts w:ascii="TH SarabunPSK" w:eastAsia="Calibri" w:hAnsi="TH SarabunPSK" w:cs="TH SarabunPSK"/>
          <w:sz w:val="32"/>
          <w:szCs w:val="32"/>
          <w:cs/>
        </w:rPr>
        <w:t>รฟท.</w:t>
      </w:r>
      <w:proofErr w:type="spellEnd"/>
      <w:r w:rsidRPr="006F7F52">
        <w:rPr>
          <w:rFonts w:ascii="TH SarabunPSK" w:eastAsia="Calibri" w:hAnsi="TH SarabunPSK" w:cs="TH SarabunPSK"/>
          <w:sz w:val="32"/>
          <w:szCs w:val="32"/>
          <w:cs/>
        </w:rPr>
        <w:t xml:space="preserve"> รับข้อเสนอของประชาชนไปพิจารณาในการดำเนินโครงการรถไฟทางคู่ ช่วงมาบกะเบา – ชุมทางจิระ ในพื้นที่นครราชสีมาในมิติของผลกระทบต่อการจราจรบนถนน อาทิ การเปิดสี่แยก</w:t>
      </w:r>
      <w:proofErr w:type="spellStart"/>
      <w:r w:rsidRPr="006F7F52">
        <w:rPr>
          <w:rFonts w:ascii="TH SarabunPSK" w:eastAsia="Calibri" w:hAnsi="TH SarabunPSK" w:cs="TH SarabunPSK"/>
          <w:sz w:val="32"/>
          <w:szCs w:val="32"/>
          <w:cs/>
        </w:rPr>
        <w:t>อัมพ</w:t>
      </w:r>
      <w:proofErr w:type="spellEnd"/>
      <w:r w:rsidRPr="006F7F52">
        <w:rPr>
          <w:rFonts w:ascii="TH SarabunPSK" w:eastAsia="Calibri" w:hAnsi="TH SarabunPSK" w:cs="TH SarabunPSK"/>
          <w:sz w:val="32"/>
          <w:szCs w:val="32"/>
          <w:cs/>
        </w:rPr>
        <w:t xml:space="preserve">วัน (ถนนมุขมนตรี)  การขยายถนน </w:t>
      </w:r>
      <w:proofErr w:type="gramStart"/>
      <w:r w:rsidRPr="006F7F52">
        <w:rPr>
          <w:rFonts w:ascii="TH SarabunPSK" w:eastAsia="Calibri" w:hAnsi="TH SarabunPSK" w:cs="TH SarabunPSK"/>
          <w:sz w:val="32"/>
          <w:szCs w:val="32"/>
        </w:rPr>
        <w:t>local</w:t>
      </w:r>
      <w:proofErr w:type="gramEnd"/>
      <w:r w:rsidRPr="006F7F52">
        <w:rPr>
          <w:rFonts w:ascii="TH SarabunPSK" w:eastAsia="Calibri" w:hAnsi="TH SarabunPSK" w:cs="TH SarabunPSK"/>
          <w:sz w:val="32"/>
          <w:szCs w:val="32"/>
        </w:rPr>
        <w:t xml:space="preserve"> road </w:t>
      </w:r>
      <w:r w:rsidRPr="006F7F52">
        <w:rPr>
          <w:rFonts w:ascii="TH SarabunPSK" w:eastAsia="Calibri" w:hAnsi="TH SarabunPSK" w:cs="TH SarabunPSK"/>
          <w:sz w:val="32"/>
          <w:szCs w:val="32"/>
          <w:cs/>
        </w:rPr>
        <w:t xml:space="preserve">ไปถึงสถานีรถไฟ และจุดกลับรถบริเวณถนน </w:t>
      </w:r>
      <w:r w:rsidRPr="006F7F52">
        <w:rPr>
          <w:rFonts w:ascii="TH SarabunPSK" w:eastAsia="Calibri" w:hAnsi="TH SarabunPSK" w:cs="TH SarabunPSK"/>
          <w:sz w:val="32"/>
          <w:szCs w:val="32"/>
        </w:rPr>
        <w:t xml:space="preserve">local road </w:t>
      </w:r>
      <w:r w:rsidRPr="006F7F52">
        <w:rPr>
          <w:rFonts w:ascii="TH SarabunPSK" w:eastAsia="Calibri" w:hAnsi="TH SarabunPSK" w:cs="TH SarabunPSK"/>
          <w:sz w:val="32"/>
          <w:szCs w:val="32"/>
          <w:cs/>
        </w:rPr>
        <w:t>การทำอุโมงค์ลอด โดยให้หารือร่วมกับ ทล. หน่วยงานในพื้นที่ และรับฟังความเห็นของประชาชนด้วย 2) ให้สำนักงานนโยบายและแผนการขนส่งและจราจร (</w:t>
      </w:r>
      <w:proofErr w:type="spellStart"/>
      <w:r w:rsidRPr="006F7F52">
        <w:rPr>
          <w:rFonts w:ascii="TH SarabunPSK" w:eastAsia="Calibri" w:hAnsi="TH SarabunPSK" w:cs="TH SarabunPSK"/>
          <w:sz w:val="32"/>
          <w:szCs w:val="32"/>
          <w:cs/>
        </w:rPr>
        <w:t>สนข.</w:t>
      </w:r>
      <w:proofErr w:type="spellEnd"/>
      <w:r w:rsidRPr="006F7F52">
        <w:rPr>
          <w:rFonts w:ascii="TH SarabunPSK" w:eastAsia="Calibri" w:hAnsi="TH SarabunPSK" w:cs="TH SarabunPSK"/>
          <w:sz w:val="32"/>
          <w:szCs w:val="32"/>
          <w:cs/>
        </w:rPr>
        <w:t>) ร่วมกับการรถไฟฟ้าขนส่งมวลชนแห่งประเทศไทย (</w:t>
      </w:r>
      <w:proofErr w:type="spellStart"/>
      <w:r w:rsidRPr="006F7F52">
        <w:rPr>
          <w:rFonts w:ascii="TH SarabunPSK" w:eastAsia="Calibri" w:hAnsi="TH SarabunPSK" w:cs="TH SarabunPSK"/>
          <w:sz w:val="32"/>
          <w:szCs w:val="32"/>
          <w:cs/>
        </w:rPr>
        <w:t>รฟ</w:t>
      </w:r>
      <w:proofErr w:type="spellEnd"/>
      <w:r w:rsidRPr="006F7F52">
        <w:rPr>
          <w:rFonts w:ascii="TH SarabunPSK" w:eastAsia="Calibri" w:hAnsi="TH SarabunPSK" w:cs="TH SarabunPSK"/>
          <w:sz w:val="32"/>
          <w:szCs w:val="32"/>
          <w:cs/>
        </w:rPr>
        <w:t>ม.) ศึกษาออกแบบระบบขนส่งสาธารณะในจังหวัดนครราชสีมา โดยคำนึงถึงข้อจำกัดและความเหมาะสมในการใช้พื้นที่ถนน และหารือกับกรมทางหลวง หน่วยงานเจ้าของ</w:t>
      </w:r>
      <w:r w:rsidRPr="006F7F52">
        <w:rPr>
          <w:rFonts w:ascii="TH SarabunPSK" w:eastAsia="Calibri" w:hAnsi="TH SarabunPSK" w:cs="TH SarabunPSK"/>
          <w:sz w:val="32"/>
          <w:szCs w:val="32"/>
          <w:cs/>
        </w:rPr>
        <w:lastRenderedPageBreak/>
        <w:t>พื้นที่ ตลอดจนรับข้อเสนอของประชาชนไปพิจารณา รวมทั้งให้จำลองการเดินรถเสมือนจริงเพื่อทดสอบผลกระทบต่อการจราจรในพื้นที่โครงการ</w:t>
      </w:r>
    </w:p>
    <w:p w:rsidR="001E1066" w:rsidRDefault="001E1066" w:rsidP="00B33DD0">
      <w:pPr>
        <w:tabs>
          <w:tab w:val="left" w:pos="1418"/>
          <w:tab w:val="left" w:pos="2552"/>
        </w:tabs>
        <w:spacing w:line="36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b/>
          <w:bCs/>
          <w:sz w:val="32"/>
          <w:szCs w:val="32"/>
          <w:cs/>
        </w:rPr>
        <w:t xml:space="preserve">2.3 </w:t>
      </w:r>
      <w:r w:rsidRPr="006F7F52">
        <w:rPr>
          <w:rFonts w:ascii="TH SarabunPSK" w:hAnsi="TH SarabunPSK" w:cs="TH SarabunPSK"/>
          <w:b/>
          <w:bCs/>
          <w:color w:val="000000"/>
          <w:sz w:val="32"/>
          <w:szCs w:val="32"/>
          <w:cs/>
        </w:rPr>
        <w:t>การส่งเสริมพัฒนาการค้า</w:t>
      </w:r>
      <w:r w:rsidRPr="006F7F52">
        <w:rPr>
          <w:rFonts w:ascii="TH SarabunPSK" w:eastAsia="Calibri" w:hAnsi="TH SarabunPSK" w:cs="TH SarabunPSK"/>
          <w:b/>
          <w:bCs/>
          <w:color w:val="000000"/>
          <w:sz w:val="32"/>
          <w:szCs w:val="32"/>
          <w:cs/>
        </w:rPr>
        <w:t>การ</w:t>
      </w:r>
      <w:r w:rsidRPr="006F7F52">
        <w:rPr>
          <w:rFonts w:ascii="TH SarabunPSK" w:hAnsi="TH SarabunPSK" w:cs="TH SarabunPSK"/>
          <w:b/>
          <w:bCs/>
          <w:color w:val="000000"/>
          <w:sz w:val="32"/>
          <w:szCs w:val="32"/>
          <w:cs/>
        </w:rPr>
        <w:t>ลงทุน และการค้าชายแดน</w:t>
      </w:r>
    </w:p>
    <w:p w:rsidR="001E1066" w:rsidRDefault="001E1066" w:rsidP="00B33DD0">
      <w:pPr>
        <w:tabs>
          <w:tab w:val="left" w:pos="2552"/>
        </w:tabs>
        <w:spacing w:line="360" w:lineRule="exact"/>
        <w:jc w:val="thaiDistribute"/>
        <w:rPr>
          <w:rFonts w:ascii="TH SarabunPSK" w:hAnsi="TH SarabunPSK" w:cs="TH SarabunPSK"/>
          <w:sz w:val="32"/>
          <w:szCs w:val="32"/>
        </w:rPr>
      </w:pPr>
      <w:r w:rsidRPr="00197EB5">
        <w:rPr>
          <w:rFonts w:ascii="TH SarabunPSK" w:eastAsiaTheme="minorHAnsi" w:hAnsi="TH SarabunPSK" w:cs="TH SarabunPSK"/>
          <w:noProof/>
          <w:color w:val="0D0D0D" w:themeColor="text1" w:themeTint="F2"/>
          <w:sz w:val="32"/>
          <w:szCs w:val="32"/>
        </w:rPr>
        <w:pict>
          <v:shape id="_x0000_s1028" type="#_x0000_t202" style="position:absolute;left:0;text-align:left;margin-left:360.45pt;margin-top:172.1pt;width:99.5pt;height:110.5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" filled="f" stroked="f">
            <v:textbox style="mso-fit-shape-to-text:t">
              <w:txbxContent>
                <w:p w:rsidR="001E1066" w:rsidRPr="00B21D97" w:rsidRDefault="001E1066" w:rsidP="001E1066">
                  <w:pPr>
                    <w:jc w:val="right"/>
                    <w:rPr>
                      <w:rFonts w:ascii="TH SarabunPSK" w:hAnsi="TH SarabunPSK" w:cs="TH SarabunPSK"/>
                      <w:sz w:val="32"/>
                      <w:szCs w:val="32"/>
                    </w:rPr>
                  </w:pPr>
                </w:p>
              </w:txbxContent>
            </v:textbox>
          </v:shape>
        </w:pict>
      </w:r>
      <w:r>
        <w:rPr>
          <w:rFonts w:ascii="TH SarabunPSK" w:hAnsi="TH SarabunPSK" w:cs="TH SarabunPSK"/>
          <w:sz w:val="32"/>
          <w:szCs w:val="32"/>
          <w:cs/>
        </w:rPr>
        <w:tab/>
      </w:r>
      <w:r w:rsidRPr="006F7F52">
        <w:rPr>
          <w:rFonts w:ascii="TH SarabunPSK" w:hAnsi="TH SarabunPSK" w:cs="TH SarabunPSK"/>
          <w:sz w:val="32"/>
          <w:szCs w:val="32"/>
          <w:cs/>
        </w:rPr>
        <w:t xml:space="preserve">(1) การเชื่อมโยงตลาดข้าวอินทรีย์และข้าว </w:t>
      </w:r>
      <w:r w:rsidRPr="006F7F52">
        <w:rPr>
          <w:rFonts w:ascii="TH SarabunPSK" w:hAnsi="TH SarabunPSK" w:cs="TH SarabunPSK"/>
          <w:sz w:val="32"/>
          <w:szCs w:val="32"/>
        </w:rPr>
        <w:t xml:space="preserve">GAP </w:t>
      </w:r>
    </w:p>
    <w:p w:rsidR="001E1066" w:rsidRPr="006F7F52" w:rsidRDefault="001E1066" w:rsidP="00B33DD0">
      <w:pPr>
        <w:tabs>
          <w:tab w:val="left" w:pos="2552"/>
        </w:tabs>
        <w:spacing w:line="360" w:lineRule="exact"/>
        <w:jc w:val="thaiDistribute"/>
        <w:rPr>
          <w:rFonts w:ascii="TH SarabunPSK" w:eastAsia="Calibri" w:hAnsi="TH SarabunPSK" w:cs="TH SarabunPSK"/>
          <w:sz w:val="32"/>
          <w:szCs w:val="32"/>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การส่งมอบข้าวระหว่างเกษตรกรกับผู้ประกอบการภายใต้โครงการเชื่อมโยงการตลาดและการผลิต ในบางกรณีไม่เป็นตามที่ตกลงไว้เนื่องจากราคาข้าวในฤดูกาลผลิต 2560/61 มีราคาที่สูง และปัญหาเรื่องการขนส่ง (ระยะทางและค่าขนส่ง) มอบหมายกรมการค้าภายใน</w:t>
      </w:r>
      <w:proofErr w:type="spellStart"/>
      <w:r w:rsidRPr="006F7F52">
        <w:rPr>
          <w:rFonts w:ascii="TH SarabunPSK" w:hAnsi="TH SarabunPSK" w:cs="TH SarabunPSK"/>
          <w:sz w:val="32"/>
          <w:szCs w:val="32"/>
          <w:cs/>
        </w:rPr>
        <w:t>บูรณา</w:t>
      </w:r>
      <w:proofErr w:type="spellEnd"/>
      <w:r w:rsidRPr="006F7F52">
        <w:rPr>
          <w:rFonts w:ascii="TH SarabunPSK" w:hAnsi="TH SarabunPSK" w:cs="TH SarabunPSK"/>
          <w:sz w:val="32"/>
          <w:szCs w:val="32"/>
          <w:cs/>
        </w:rPr>
        <w:t xml:space="preserve">การกับกรมการข้าวนำปัญหาและอุปสรรคเหล่านี้มาประกอบการพิจารณากำหนดแนวทางการเชื่อมโยงให้มีประสิทธิภาพมากขึ้นต่อไป  2) ปริมาณข้าวที่กลุ่มเกษตรกรส่งมอบให้ผู้ประกอบการไม่เพียงพอต่อ 1 รอบการสี ทำให้ราคาข้าวที่เกษตรกรได้รับใกล้เคียงกับข้าวทั่วไป ผู้ประกอบการจึงต้องนำข้าวคุณภาพที่เกษตรกรใส่ใจในการผลิตไปปนกับข้าวทั่วไป ส่งผลกระทบให้เกษตรกรขาดแรงจูงใจในการผลิตข้าวคุณภาพ และไม่เกิดการเพิ่มมูลค่าข้าวตามวัตถุประสงค์ของรัฐบาล มอบหมายกรมการค้าภายในและกรมการข้าวร่วมกันบริหารจัดการเชื่อมโยงผลผลิตระหว่างเกษตรกรและผู้ประกอบการให้มีปริมาณที่เหมาะสมต่อความต้องการของผู้ผลิต 3) เกษตรกรบางส่วนยังขาดความเข้าใจถึงสาเหตุที่ได้รับราคาแตกต่างกันมาก ทั้งที่ผลิตข้าวชนิดเดียวกันและในพื้นที่เดียวกัน จึงได้ชี้แจงให้เกษตรกรใส่ใจในการผลิตข้าวเพื่อให้ได้คุณภาพ การเก็บเกี่ยวในช่วงเวลาที่เหมาะสม และการรักษาคุณภาพข้าวหลังการเก็บเกี่ยว เพื่อให้ได้ข้าวเป็นไปตามมาตรฐาน ตรงตามความต้องการของผู้ประกอบการ ได้แก่ มาตรฐานความชื้น ปริมาณสิ่งเจือปน ปริมาณข้าวเต็มเมล็ดที่ได้จากสีแปรสภาพข้าว (กรัมข้าว) มอบหมายกรมการค้าภายในสร้างความเข้าใจให้แก่เกษตรกรให้ความสำคัญต่อกระบวนการผลิตและแปรรูปข้าว ซึ่งจะมีผลต่อราคาที่เกษตรกรได้รับ และรับรู้ถึงปัจจัยทางด้านคุณภาพข้าวที่มีผลต่อราคาข้าว 4) เกษตรกรส่วนใหญ่อาศัยน้ำฝนในการทำนา </w:t>
      </w:r>
      <w:r w:rsidRPr="006F7F52">
        <w:rPr>
          <w:rFonts w:ascii="TH SarabunPSK" w:hAnsi="TH SarabunPSK" w:cs="TH SarabunPSK"/>
          <w:spacing w:val="-4"/>
          <w:sz w:val="32"/>
          <w:szCs w:val="32"/>
          <w:cs/>
        </w:rPr>
        <w:t>เกษตรกรต้องการปลูกพืชหลังนาในหน้าแล้ง แต่ประสบปัญหาขาดแคลนน้ำ ทั้งนี้ ในพื้นที่มีแหล่งน้ำ สถานีสูบน้ำ</w:t>
      </w:r>
      <w:r w:rsidRPr="006F7F52">
        <w:rPr>
          <w:rFonts w:ascii="TH SarabunPSK" w:hAnsi="TH SarabunPSK" w:cs="TH SarabunPSK"/>
          <w:spacing w:val="-6"/>
          <w:sz w:val="32"/>
          <w:szCs w:val="32"/>
          <w:cs/>
        </w:rPr>
        <w:t>และท่อส่งน้ำ หากต้องการสูบน้ำเข้ามาในพื้นที่ จะทำให้ต้นทุนการผลิตสูง ขอให้ภาครัฐสนับสนุนโครงสร้างพื้นฐาน</w:t>
      </w:r>
      <w:r w:rsidRPr="006F7F52">
        <w:rPr>
          <w:rFonts w:ascii="TH SarabunPSK" w:hAnsi="TH SarabunPSK" w:cs="TH SarabunPSK"/>
          <w:sz w:val="32"/>
          <w:szCs w:val="32"/>
          <w:cs/>
        </w:rPr>
        <w:t xml:space="preserve"> เช่น โซลาเซลล์ ได้ขอให้ทางจังหวัดทำความเข้าใจและชี้แจงกับประชาชนถึงขั้นตอนและวิธีการขอรับสนับสนุน</w:t>
      </w:r>
      <w:r w:rsidRPr="006F7F52">
        <w:rPr>
          <w:rFonts w:ascii="TH SarabunPSK" w:hAnsi="TH SarabunPSK" w:cs="TH SarabunPSK"/>
          <w:spacing w:val="-4"/>
          <w:sz w:val="32"/>
          <w:szCs w:val="32"/>
          <w:cs/>
        </w:rPr>
        <w:t>งบประมาณจากภาครัฐ 5) รัฐมีโครงการส่งเสริมการผลิตข้าวชนิดเฉพาะ (</w:t>
      </w:r>
      <w:proofErr w:type="gramStart"/>
      <w:r w:rsidRPr="006F7F52">
        <w:rPr>
          <w:rFonts w:ascii="TH SarabunPSK" w:hAnsi="TH SarabunPSK" w:cs="TH SarabunPSK"/>
          <w:spacing w:val="-4"/>
          <w:sz w:val="32"/>
          <w:szCs w:val="32"/>
        </w:rPr>
        <w:t>niche</w:t>
      </w:r>
      <w:proofErr w:type="gramEnd"/>
      <w:r w:rsidRPr="006F7F52">
        <w:rPr>
          <w:rFonts w:ascii="TH SarabunPSK" w:hAnsi="TH SarabunPSK" w:cs="TH SarabunPSK"/>
          <w:spacing w:val="-4"/>
          <w:sz w:val="32"/>
          <w:szCs w:val="32"/>
        </w:rPr>
        <w:t xml:space="preserve"> market</w:t>
      </w:r>
      <w:r w:rsidRPr="006F7F52">
        <w:rPr>
          <w:rFonts w:ascii="TH SarabunPSK" w:hAnsi="TH SarabunPSK" w:cs="TH SarabunPSK"/>
          <w:spacing w:val="-4"/>
          <w:sz w:val="32"/>
          <w:szCs w:val="32"/>
          <w:cs/>
        </w:rPr>
        <w:t>) เช่น ข้าวทับทิมชุมแพ</w:t>
      </w:r>
      <w:r w:rsidRPr="006F7F52">
        <w:rPr>
          <w:rFonts w:ascii="TH SarabunPSK" w:hAnsi="TH SarabunPSK" w:cs="TH SarabunPSK"/>
          <w:sz w:val="32"/>
          <w:szCs w:val="32"/>
          <w:cs/>
        </w:rPr>
        <w:t xml:space="preserve"> มอบหมายกรมการค้าภายในประสานกรมการข้าวในด้านการเชื่อมโยงการตลาด </w:t>
      </w:r>
      <w:r w:rsidRPr="006F7F52">
        <w:rPr>
          <w:rFonts w:ascii="TH SarabunPSK" w:hAnsi="TH SarabunPSK" w:cs="TH SarabunPSK"/>
          <w:sz w:val="32"/>
          <w:szCs w:val="32"/>
        </w:rPr>
        <w:t>niche market</w:t>
      </w:r>
    </w:p>
    <w:p w:rsidR="001E1066" w:rsidRPr="006F7F52" w:rsidRDefault="001E1066" w:rsidP="00B33DD0">
      <w:pPr>
        <w:tabs>
          <w:tab w:val="left" w:pos="1701"/>
          <w:tab w:val="left" w:pos="1985"/>
        </w:tabs>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ab/>
      </w:r>
      <w:r w:rsidRPr="006F7F52">
        <w:rPr>
          <w:rFonts w:ascii="TH SarabunPSK" w:hAnsi="TH SarabunPSK" w:cs="TH SarabunPSK"/>
          <w:b/>
          <w:bCs/>
          <w:sz w:val="32"/>
          <w:szCs w:val="32"/>
          <w:cs/>
        </w:rPr>
        <w:t>2.4</w:t>
      </w:r>
      <w:r>
        <w:rPr>
          <w:rFonts w:ascii="TH SarabunPSK" w:hAnsi="TH SarabunPSK" w:cs="TH SarabunPSK" w:hint="cs"/>
          <w:b/>
          <w:bCs/>
          <w:sz w:val="32"/>
          <w:szCs w:val="32"/>
          <w:cs/>
        </w:rPr>
        <w:t xml:space="preserve"> </w:t>
      </w:r>
      <w:r w:rsidRPr="006F7F52">
        <w:rPr>
          <w:rFonts w:ascii="TH SarabunPSK" w:hAnsi="TH SarabunPSK" w:cs="TH SarabunPSK"/>
          <w:b/>
          <w:bCs/>
          <w:sz w:val="32"/>
          <w:szCs w:val="32"/>
          <w:cs/>
        </w:rPr>
        <w:t>ยกระดับ</w:t>
      </w:r>
      <w:r w:rsidRPr="006F7F52">
        <w:rPr>
          <w:rFonts w:ascii="TH SarabunPSK" w:hAnsi="TH SarabunPSK" w:cs="TH SarabunPSK"/>
          <w:b/>
          <w:bCs/>
          <w:sz w:val="32"/>
          <w:szCs w:val="32"/>
          <w:cs/>
          <w:lang w:val="en-GB"/>
        </w:rPr>
        <w:t>การพัฒนาคุณภาพชีวิต</w:t>
      </w:r>
    </w:p>
    <w:p w:rsidR="001E1066" w:rsidRDefault="001E1066" w:rsidP="00B33DD0">
      <w:pPr>
        <w:tabs>
          <w:tab w:val="left" w:pos="241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(1)โครงการยุติธรรมสู่หมู่บ้าน นำบริการรัฐสู่ประชาชน</w:t>
      </w:r>
    </w:p>
    <w:p w:rsidR="001E1066" w:rsidRPr="006F7F52" w:rsidRDefault="001E1066" w:rsidP="00B33DD0">
      <w:pPr>
        <w:tabs>
          <w:tab w:val="left" w:pos="241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A82FAE">
        <w:rPr>
          <w:rFonts w:ascii="TH SarabunPSK" w:hAnsi="TH SarabunPSK" w:cs="TH SarabunPSK"/>
          <w:b/>
          <w:bCs/>
          <w:sz w:val="32"/>
          <w:szCs w:val="32"/>
          <w:cs/>
        </w:rPr>
        <w:t xml:space="preserve">ข้อสั่งการ : </w:t>
      </w:r>
      <w:r w:rsidRPr="006F7F52">
        <w:rPr>
          <w:rFonts w:ascii="TH SarabunPSK" w:hAnsi="TH SarabunPSK" w:cs="TH SarabunPSK"/>
          <w:sz w:val="32"/>
          <w:szCs w:val="32"/>
          <w:cs/>
        </w:rPr>
        <w:t>ให้หน่วยงานที่เกี่ยวข้องในกระบวนการยุติธรรมร่วมกันช่วยเหลือลูกหนี้ที่ไม่ได้รับความเป็นธรรมโดยเร่งด่วน เพื่อเป็นการขับเคลื่อนนโยบายในการขจัดความทุกข์ยาก สร้างประชาสามัคคี ส่งเสริมคนดีสู่สังคม และต้องการให้ทุกคนช่วยกันประคับประคองประเทศให้มีความเจริญยิ่ง ๆ ขึ้นไป</w:t>
      </w:r>
    </w:p>
    <w:p w:rsidR="001E1066" w:rsidRDefault="001E1066" w:rsidP="00B33DD0">
      <w:pPr>
        <w:tabs>
          <w:tab w:val="left" w:pos="241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(2)</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ตรวจเยี่ยมหมู่บ้านรักษาศีล 5 ต้นแบบ </w:t>
      </w:r>
    </w:p>
    <w:p w:rsidR="001E1066" w:rsidRDefault="001E1066" w:rsidP="00B33DD0">
      <w:pPr>
        <w:tabs>
          <w:tab w:val="left" w:pos="241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ให้สำนักงานพระพุทธศาสนาแห่งชาติ (</w:t>
      </w:r>
      <w:proofErr w:type="spellStart"/>
      <w:r w:rsidRPr="006F7F52">
        <w:rPr>
          <w:rFonts w:ascii="TH SarabunPSK" w:hAnsi="TH SarabunPSK" w:cs="TH SarabunPSK"/>
          <w:sz w:val="32"/>
          <w:szCs w:val="32"/>
          <w:cs/>
        </w:rPr>
        <w:t>พศ.</w:t>
      </w:r>
      <w:proofErr w:type="spellEnd"/>
      <w:r w:rsidRPr="006F7F52">
        <w:rPr>
          <w:rFonts w:ascii="TH SarabunPSK" w:hAnsi="TH SarabunPSK" w:cs="TH SarabunPSK"/>
          <w:sz w:val="32"/>
          <w:szCs w:val="32"/>
          <w:cs/>
        </w:rPr>
        <w:t xml:space="preserve">) ทำหน้าที่เป็นกลไกที่สำคัญในการสนับสนุนงานคณะสงฆ์ เพื่อขับเคลื่อนช่วยสร้างสังคมให้เป็นสังคมคุณธรรมเกิดสันติสุข </w:t>
      </w:r>
    </w:p>
    <w:p w:rsidR="001E1066" w:rsidRPr="006F7F52" w:rsidRDefault="001E1066" w:rsidP="00B33DD0">
      <w:pPr>
        <w:tabs>
          <w:tab w:val="left" w:pos="2410"/>
        </w:tabs>
        <w:spacing w:line="360" w:lineRule="exact"/>
        <w:jc w:val="thaiDistribute"/>
        <w:rPr>
          <w:rFonts w:ascii="TH SarabunPSK" w:hAnsi="TH SarabunPSK" w:cs="TH SarabunPSK"/>
          <w:sz w:val="32"/>
          <w:szCs w:val="32"/>
        </w:rPr>
      </w:pPr>
      <w:r w:rsidRPr="006F7F52">
        <w:rPr>
          <w:rFonts w:ascii="TH SarabunPSK" w:hAnsi="TH SarabunPSK" w:cs="TH SarabunPSK"/>
          <w:sz w:val="32"/>
          <w:szCs w:val="32"/>
          <w:cs/>
        </w:rPr>
        <w:t>2) โครงการที่ดำเนินการตามงบประมาณที่ได้รับอนุมัติต้องทำตามกระบวนการ ระเบียบกฎหมาย มีการบริหารจัดการอย่างโปร่งใสตรวจสอบได้ ทั้งจากภายในและภายนอก 3) หน่วยงานในกำกับทั้ง 5 หน่วย ได้แก่ สำนักงานกองทุนหมู่บ้านและชุมชนเมือง (</w:t>
      </w:r>
      <w:proofErr w:type="spellStart"/>
      <w:r w:rsidRPr="006F7F52">
        <w:rPr>
          <w:rFonts w:ascii="TH SarabunPSK" w:hAnsi="TH SarabunPSK" w:cs="TH SarabunPSK"/>
          <w:sz w:val="32"/>
          <w:szCs w:val="32"/>
          <w:cs/>
        </w:rPr>
        <w:t>สทบ.</w:t>
      </w:r>
      <w:proofErr w:type="spellEnd"/>
      <w:r w:rsidRPr="006F7F52">
        <w:rPr>
          <w:rFonts w:ascii="TH SarabunPSK" w:hAnsi="TH SarabunPSK" w:cs="TH SarabunPSK"/>
          <w:sz w:val="32"/>
          <w:szCs w:val="32"/>
          <w:cs/>
        </w:rPr>
        <w:t>) สำนักงานคณะกรรมการคุ้มครองผู้บริโภค (</w:t>
      </w:r>
      <w:proofErr w:type="spellStart"/>
      <w:r w:rsidRPr="006F7F52">
        <w:rPr>
          <w:rFonts w:ascii="TH SarabunPSK" w:hAnsi="TH SarabunPSK" w:cs="TH SarabunPSK"/>
          <w:sz w:val="32"/>
          <w:szCs w:val="32"/>
          <w:cs/>
        </w:rPr>
        <w:t>สคบ.</w:t>
      </w:r>
      <w:proofErr w:type="spellEnd"/>
      <w:r w:rsidRPr="006F7F52">
        <w:rPr>
          <w:rFonts w:ascii="TH SarabunPSK" w:hAnsi="TH SarabunPSK" w:cs="TH SarabunPSK"/>
          <w:sz w:val="32"/>
          <w:szCs w:val="32"/>
          <w:cs/>
        </w:rPr>
        <w:t>) สำนักงานสุขภาพแห่งชาติ (</w:t>
      </w:r>
      <w:proofErr w:type="spellStart"/>
      <w:r w:rsidRPr="006F7F52">
        <w:rPr>
          <w:rFonts w:ascii="TH SarabunPSK" w:hAnsi="TH SarabunPSK" w:cs="TH SarabunPSK"/>
          <w:sz w:val="32"/>
          <w:szCs w:val="32"/>
          <w:cs/>
        </w:rPr>
        <w:t>สช.</w:t>
      </w:r>
      <w:proofErr w:type="spellEnd"/>
      <w:r w:rsidRPr="006F7F52">
        <w:rPr>
          <w:rFonts w:ascii="TH SarabunPSK" w:hAnsi="TH SarabunPSK" w:cs="TH SarabunPSK"/>
          <w:sz w:val="32"/>
          <w:szCs w:val="32"/>
          <w:cs/>
        </w:rPr>
        <w:t>) สำนักงานราช</w:t>
      </w:r>
      <w:proofErr w:type="spellStart"/>
      <w:r w:rsidRPr="006F7F52">
        <w:rPr>
          <w:rFonts w:ascii="TH SarabunPSK" w:hAnsi="TH SarabunPSK" w:cs="TH SarabunPSK"/>
          <w:sz w:val="32"/>
          <w:szCs w:val="32"/>
          <w:cs/>
        </w:rPr>
        <w:t>บัณฑิตย</w:t>
      </w:r>
      <w:proofErr w:type="spellEnd"/>
      <w:r w:rsidRPr="006F7F52">
        <w:rPr>
          <w:rFonts w:ascii="TH SarabunPSK" w:hAnsi="TH SarabunPSK" w:cs="TH SarabunPSK"/>
          <w:sz w:val="32"/>
          <w:szCs w:val="32"/>
          <w:cs/>
        </w:rPr>
        <w:t>สภา (</w:t>
      </w:r>
      <w:proofErr w:type="spellStart"/>
      <w:r w:rsidRPr="006F7F52">
        <w:rPr>
          <w:rFonts w:ascii="TH SarabunPSK" w:hAnsi="TH SarabunPSK" w:cs="TH SarabunPSK"/>
          <w:sz w:val="32"/>
          <w:szCs w:val="32"/>
          <w:cs/>
        </w:rPr>
        <w:t>รภ.</w:t>
      </w:r>
      <w:proofErr w:type="spellEnd"/>
      <w:r w:rsidRPr="006F7F52">
        <w:rPr>
          <w:rFonts w:ascii="TH SarabunPSK" w:hAnsi="TH SarabunPSK" w:cs="TH SarabunPSK"/>
          <w:sz w:val="32"/>
          <w:szCs w:val="32"/>
          <w:cs/>
        </w:rPr>
        <w:t xml:space="preserve">) และ </w:t>
      </w:r>
      <w:proofErr w:type="spellStart"/>
      <w:r w:rsidRPr="006F7F52">
        <w:rPr>
          <w:rFonts w:ascii="TH SarabunPSK" w:hAnsi="TH SarabunPSK" w:cs="TH SarabunPSK"/>
          <w:sz w:val="32"/>
          <w:szCs w:val="32"/>
          <w:cs/>
        </w:rPr>
        <w:t>พศ.</w:t>
      </w:r>
      <w:proofErr w:type="spellEnd"/>
      <w:r w:rsidRPr="006F7F52">
        <w:rPr>
          <w:rFonts w:ascii="TH SarabunPSK" w:hAnsi="TH SarabunPSK" w:cs="TH SarabunPSK"/>
          <w:sz w:val="32"/>
          <w:szCs w:val="32"/>
          <w:cs/>
        </w:rPr>
        <w:t xml:space="preserve"> รวมทั้งภาคีเครือข่าย จะต้องเข้ามามีส่วน</w:t>
      </w:r>
      <w:r w:rsidRPr="006F7F52">
        <w:rPr>
          <w:rFonts w:ascii="TH SarabunPSK" w:hAnsi="TH SarabunPSK" w:cs="TH SarabunPSK"/>
          <w:sz w:val="32"/>
          <w:szCs w:val="32"/>
          <w:cs/>
        </w:rPr>
        <w:lastRenderedPageBreak/>
        <w:t>ร่วม</w:t>
      </w:r>
      <w:proofErr w:type="spellStart"/>
      <w:r w:rsidRPr="006F7F52">
        <w:rPr>
          <w:rFonts w:ascii="TH SarabunPSK" w:hAnsi="TH SarabunPSK" w:cs="TH SarabunPSK"/>
          <w:sz w:val="32"/>
          <w:szCs w:val="32"/>
          <w:cs/>
        </w:rPr>
        <w:t>บูรณา</w:t>
      </w:r>
      <w:proofErr w:type="spellEnd"/>
      <w:r w:rsidRPr="006F7F52">
        <w:rPr>
          <w:rFonts w:ascii="TH SarabunPSK" w:hAnsi="TH SarabunPSK" w:cs="TH SarabunPSK"/>
          <w:sz w:val="32"/>
          <w:szCs w:val="32"/>
          <w:cs/>
        </w:rPr>
        <w:t>การเพื่อเพิ่มขีดความสามารถของชุมชนและท้องถิ่นให้สามารถพึ่งพาตนเองได้อย่างยั่งยืนและมีคุณธรรม</w:t>
      </w:r>
    </w:p>
    <w:p w:rsidR="001E1066" w:rsidRDefault="001E1066" w:rsidP="00B33DD0">
      <w:pPr>
        <w:tabs>
          <w:tab w:val="left" w:pos="2410"/>
        </w:tabs>
        <w:spacing w:line="360" w:lineRule="exact"/>
        <w:jc w:val="thaiDistribute"/>
        <w:rPr>
          <w:rFonts w:ascii="TH SarabunPSK" w:hAnsi="TH SarabunPSK" w:cs="TH SarabunPSK"/>
          <w:b/>
          <w:bCs/>
          <w:sz w:val="32"/>
          <w:szCs w:val="32"/>
        </w:rPr>
      </w:pPr>
      <w:r>
        <w:rPr>
          <w:rFonts w:ascii="TH SarabunPSK" w:hAnsi="TH SarabunPSK" w:cs="TH SarabunPSK"/>
          <w:sz w:val="32"/>
          <w:szCs w:val="32"/>
          <w:cs/>
        </w:rPr>
        <w:tab/>
      </w:r>
      <w:r w:rsidRPr="006F7F52">
        <w:rPr>
          <w:rFonts w:ascii="TH SarabunPSK" w:hAnsi="TH SarabunPSK" w:cs="TH SarabunPSK"/>
          <w:sz w:val="32"/>
          <w:szCs w:val="32"/>
          <w:cs/>
        </w:rPr>
        <w:t>(3)</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การเพิ่มศักยภาพหมู่บ้านและชุมชนเพื่อความเข้มแข็งของเศรษฐกิจฐานรากตามแนวทางประชารัฐ </w:t>
      </w:r>
    </w:p>
    <w:p w:rsidR="001E1066" w:rsidRPr="006F7F52" w:rsidRDefault="001E1066" w:rsidP="00B33DD0">
      <w:pPr>
        <w:tabs>
          <w:tab w:val="left" w:pos="2410"/>
        </w:tabs>
        <w:spacing w:line="360" w:lineRule="exact"/>
        <w:jc w:val="thaiDistribute"/>
        <w:rPr>
          <w:rFonts w:ascii="TH SarabunPSK" w:eastAsia="Calibri" w:hAnsi="TH SarabunPSK" w:cs="TH SarabunPSK"/>
          <w:sz w:val="32"/>
          <w:szCs w:val="32"/>
        </w:rPr>
      </w:pPr>
      <w:r>
        <w:rPr>
          <w:rFonts w:ascii="TH SarabunPSK" w:hAnsi="TH SarabunPSK" w:cs="TH SarabunPSK"/>
          <w:b/>
          <w:bCs/>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1) </w:t>
      </w:r>
      <w:proofErr w:type="spellStart"/>
      <w:r w:rsidRPr="006F7F52">
        <w:rPr>
          <w:rFonts w:ascii="TH SarabunPSK" w:eastAsia="Calibri" w:hAnsi="TH SarabunPSK" w:cs="TH SarabunPSK"/>
          <w:sz w:val="32"/>
          <w:szCs w:val="32"/>
          <w:cs/>
        </w:rPr>
        <w:t>บูรณา</w:t>
      </w:r>
      <w:proofErr w:type="spellEnd"/>
      <w:r w:rsidRPr="006F7F52">
        <w:rPr>
          <w:rFonts w:ascii="TH SarabunPSK" w:eastAsia="Calibri" w:hAnsi="TH SarabunPSK" w:cs="TH SarabunPSK"/>
          <w:sz w:val="32"/>
          <w:szCs w:val="32"/>
          <w:cs/>
        </w:rPr>
        <w:t xml:space="preserve">การให้เกิดการปฏิบัติทั้ง </w:t>
      </w:r>
      <w:proofErr w:type="gramStart"/>
      <w:r>
        <w:rPr>
          <w:rFonts w:ascii="TH SarabunPSK" w:eastAsia="Calibri" w:hAnsi="TH SarabunPSK" w:cs="TH SarabunPSK"/>
          <w:sz w:val="32"/>
          <w:szCs w:val="32"/>
        </w:rPr>
        <w:t xml:space="preserve">5 </w:t>
      </w:r>
      <w:r>
        <w:rPr>
          <w:rFonts w:ascii="TH SarabunPSK" w:eastAsia="Calibri" w:hAnsi="TH SarabunPSK" w:cs="TH SarabunPSK" w:hint="cs"/>
          <w:sz w:val="32"/>
          <w:szCs w:val="32"/>
          <w:cs/>
        </w:rPr>
        <w:t xml:space="preserve">หน่วยงาน </w:t>
      </w:r>
      <w:r w:rsidRPr="00197EB5">
        <w:rPr>
          <w:rFonts w:ascii="TH SarabunPSK" w:eastAsiaTheme="minorHAnsi" w:hAnsi="TH SarabunPSK" w:cs="TH SarabunPSK"/>
          <w:noProof/>
          <w:sz w:val="32"/>
          <w:szCs w:val="32"/>
        </w:rPr>
        <w:pict>
          <v:shape id="_x0000_s1029" type="#_x0000_t202" style="position:absolute;left:0;text-align:left;margin-left:360.75pt;margin-top:189.85pt;width:99.5pt;height:110.55pt;z-index:25165824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" filled="f" stroked="f">
            <v:textbox style="mso-fit-shape-to-text:t">
              <w:txbxContent>
                <w:p w:rsidR="001E1066" w:rsidRPr="00B21D97" w:rsidRDefault="001E1066" w:rsidP="001E1066">
                  <w:pPr>
                    <w:jc w:val="right"/>
                    <w:rPr>
                      <w:rFonts w:ascii="TH SarabunPSK" w:hAnsi="TH SarabunPSK" w:cs="TH SarabunPSK"/>
                      <w:sz w:val="32"/>
                      <w:szCs w:val="32"/>
                    </w:rPr>
                  </w:pPr>
                </w:p>
              </w:txbxContent>
            </v:textbox>
          </v:shape>
        </w:pict>
      </w:r>
      <w:r w:rsidRPr="006F7F52">
        <w:rPr>
          <w:rFonts w:ascii="TH SarabunPSK" w:eastAsia="Calibri" w:hAnsi="TH SarabunPSK" w:cs="TH SarabunPSK"/>
          <w:sz w:val="32"/>
          <w:szCs w:val="32"/>
          <w:cs/>
        </w:rPr>
        <w:t>(</w:t>
      </w:r>
      <w:proofErr w:type="spellStart"/>
      <w:r w:rsidRPr="006F7F52">
        <w:rPr>
          <w:rFonts w:ascii="TH SarabunPSK" w:eastAsia="Calibri" w:hAnsi="TH SarabunPSK" w:cs="TH SarabunPSK"/>
          <w:sz w:val="32"/>
          <w:szCs w:val="32"/>
          <w:cs/>
        </w:rPr>
        <w:t>สทบ.</w:t>
      </w:r>
      <w:proofErr w:type="spellEnd"/>
      <w:r w:rsidRPr="006F7F52">
        <w:rPr>
          <w:rFonts w:ascii="TH SarabunPSK" w:eastAsia="Calibri" w:hAnsi="TH SarabunPSK" w:cs="TH SarabunPSK"/>
          <w:sz w:val="32"/>
          <w:szCs w:val="32"/>
          <w:cs/>
        </w:rPr>
        <w:t xml:space="preserve"> </w:t>
      </w:r>
      <w:proofErr w:type="spellStart"/>
      <w:r w:rsidRPr="006F7F52">
        <w:rPr>
          <w:rFonts w:ascii="TH SarabunPSK" w:eastAsia="Calibri" w:hAnsi="TH SarabunPSK" w:cs="TH SarabunPSK"/>
          <w:sz w:val="32"/>
          <w:szCs w:val="32"/>
          <w:cs/>
        </w:rPr>
        <w:t>สคบ.</w:t>
      </w:r>
      <w:proofErr w:type="spellEnd"/>
      <w:r w:rsidRPr="006F7F52">
        <w:rPr>
          <w:rFonts w:ascii="TH SarabunPSK" w:eastAsia="Calibri" w:hAnsi="TH SarabunPSK" w:cs="TH SarabunPSK"/>
          <w:sz w:val="32"/>
          <w:szCs w:val="32"/>
          <w:cs/>
        </w:rPr>
        <w:t xml:space="preserve"> </w:t>
      </w:r>
      <w:proofErr w:type="spellStart"/>
      <w:r w:rsidRPr="006F7F52">
        <w:rPr>
          <w:rFonts w:ascii="TH SarabunPSK" w:eastAsia="Calibri" w:hAnsi="TH SarabunPSK" w:cs="TH SarabunPSK"/>
          <w:sz w:val="32"/>
          <w:szCs w:val="32"/>
          <w:cs/>
        </w:rPr>
        <w:t>สช.</w:t>
      </w:r>
      <w:proofErr w:type="spellEnd"/>
      <w:r w:rsidRPr="006F7F52">
        <w:rPr>
          <w:rFonts w:ascii="TH SarabunPSK" w:eastAsia="Calibri" w:hAnsi="TH SarabunPSK" w:cs="TH SarabunPSK"/>
          <w:sz w:val="32"/>
          <w:szCs w:val="32"/>
          <w:cs/>
        </w:rPr>
        <w:t xml:space="preserve"> </w:t>
      </w:r>
      <w:proofErr w:type="spellStart"/>
      <w:r w:rsidRPr="006F7F52">
        <w:rPr>
          <w:rFonts w:ascii="TH SarabunPSK" w:eastAsia="Calibri" w:hAnsi="TH SarabunPSK" w:cs="TH SarabunPSK"/>
          <w:sz w:val="32"/>
          <w:szCs w:val="32"/>
          <w:cs/>
        </w:rPr>
        <w:t>รภ.</w:t>
      </w:r>
      <w:proofErr w:type="spellEnd"/>
      <w:r w:rsidRPr="006F7F52">
        <w:rPr>
          <w:rFonts w:ascii="TH SarabunPSK" w:eastAsia="Calibri" w:hAnsi="TH SarabunPSK" w:cs="TH SarabunPSK"/>
          <w:sz w:val="32"/>
          <w:szCs w:val="32"/>
          <w:cs/>
        </w:rPr>
        <w:t xml:space="preserve"> และ </w:t>
      </w:r>
      <w:proofErr w:type="spellStart"/>
      <w:r w:rsidRPr="006F7F52">
        <w:rPr>
          <w:rFonts w:ascii="TH SarabunPSK" w:eastAsia="Calibri" w:hAnsi="TH SarabunPSK" w:cs="TH SarabunPSK"/>
          <w:sz w:val="32"/>
          <w:szCs w:val="32"/>
          <w:cs/>
        </w:rPr>
        <w:t>พศ.</w:t>
      </w:r>
      <w:proofErr w:type="spellEnd"/>
      <w:r w:rsidRPr="006F7F52">
        <w:rPr>
          <w:rFonts w:ascii="TH SarabunPSK" w:eastAsia="Calibri" w:hAnsi="TH SarabunPSK" w:cs="TH SarabunPSK"/>
          <w:sz w:val="32"/>
          <w:szCs w:val="32"/>
          <w:cs/>
        </w:rPr>
        <w:t xml:space="preserve">) เพื่อเพิ่มศักยภาพของสมาชิกกองทุนให้สามารถพึ่งพาตนเองได้อย่างยั่งยืนโดยมีที่ยืนในสังคมตามนโยบาย </w:t>
      </w:r>
      <w:r w:rsidRPr="006F7F52">
        <w:rPr>
          <w:rFonts w:ascii="TH SarabunPSK" w:eastAsia="Calibri" w:hAnsi="TH SarabunPSK" w:cs="TH SarabunPSK"/>
          <w:sz w:val="32"/>
          <w:szCs w:val="32"/>
        </w:rPr>
        <w:t xml:space="preserve">Thailand </w:t>
      </w:r>
      <w:r w:rsidRPr="006F7F52">
        <w:rPr>
          <w:rFonts w:ascii="TH SarabunPSK" w:eastAsia="Calibri" w:hAnsi="TH SarabunPSK" w:cs="TH SarabunPSK"/>
          <w:sz w:val="32"/>
          <w:szCs w:val="32"/>
          <w:cs/>
        </w:rPr>
        <w:t xml:space="preserve">4.0 อย่างมีคุณค่าด้วยความดีมีคุณธรรมและมีความสามารถด้วยการต่อยอดขีดความสามารถ ไม่ใช่เฉพาะมิติงานของกองทุนหมู่บ้าน ให้ทุกหน่วยงานนำไปพิจารณาว่าจะนำศักยภาพไปเพิ่มให้กับประชาชนได้อย่างไร โดยมอบให้ </w:t>
      </w:r>
      <w:proofErr w:type="spellStart"/>
      <w:r w:rsidRPr="006F7F52">
        <w:rPr>
          <w:rFonts w:ascii="TH SarabunPSK" w:eastAsia="Calibri" w:hAnsi="TH SarabunPSK" w:cs="TH SarabunPSK"/>
          <w:sz w:val="32"/>
          <w:szCs w:val="32"/>
          <w:cs/>
        </w:rPr>
        <w:t>สทบ.</w:t>
      </w:r>
      <w:proofErr w:type="spellEnd"/>
      <w:proofErr w:type="gramEnd"/>
      <w:r w:rsidRPr="006F7F52">
        <w:rPr>
          <w:rFonts w:ascii="TH SarabunPSK" w:eastAsia="Calibri" w:hAnsi="TH SarabunPSK" w:cs="TH SarabunPSK"/>
          <w:sz w:val="32"/>
          <w:szCs w:val="32"/>
          <w:cs/>
        </w:rPr>
        <w:t xml:space="preserve"> เป็นแกนกลางในการรวบรวม/ประสานงานความต้องการของสมาชิกและการสนับสนุนภาคีจากเครือข่าย</w:t>
      </w:r>
      <w:r>
        <w:rPr>
          <w:rFonts w:ascii="TH SarabunPSK" w:hAnsi="TH SarabunPSK" w:cs="TH SarabunPSK"/>
          <w:sz w:val="32"/>
          <w:szCs w:val="32"/>
          <w:cs/>
        </w:rPr>
        <w:t xml:space="preserve"> 2</w:t>
      </w:r>
      <w:r w:rsidRPr="006F7F52">
        <w:rPr>
          <w:rFonts w:ascii="TH SarabunPSK" w:hAnsi="TH SarabunPSK" w:cs="TH SarabunPSK"/>
          <w:sz w:val="32"/>
          <w:szCs w:val="32"/>
          <w:cs/>
        </w:rPr>
        <w:t xml:space="preserve">) </w:t>
      </w:r>
      <w:r w:rsidRPr="006F7F52">
        <w:rPr>
          <w:rFonts w:ascii="TH SarabunPSK" w:eastAsia="Calibri" w:hAnsi="TH SarabunPSK" w:cs="TH SarabunPSK"/>
          <w:sz w:val="32"/>
          <w:szCs w:val="32"/>
          <w:cs/>
        </w:rPr>
        <w:t>สื่อสารถ่ายทอดไปยังสมาชิกกองทุนในพื้นที่ ทั้งประเด็นสร้างการรับรู้เกี่ยวกับสิทธิในฐานะผู้บริโภคและผู้ประกอบการที่มี</w:t>
      </w:r>
      <w:proofErr w:type="spellStart"/>
      <w:r w:rsidRPr="006F7F52">
        <w:rPr>
          <w:rFonts w:ascii="TH SarabunPSK" w:eastAsia="Calibri" w:hAnsi="TH SarabunPSK" w:cs="TH SarabunPSK"/>
          <w:sz w:val="32"/>
          <w:szCs w:val="32"/>
          <w:cs/>
        </w:rPr>
        <w:t>ธรรมาภิ</w:t>
      </w:r>
      <w:proofErr w:type="spellEnd"/>
      <w:r w:rsidRPr="006F7F52">
        <w:rPr>
          <w:rFonts w:ascii="TH SarabunPSK" w:eastAsia="Calibri" w:hAnsi="TH SarabunPSK" w:cs="TH SarabunPSK"/>
          <w:sz w:val="32"/>
          <w:szCs w:val="32"/>
          <w:cs/>
        </w:rPr>
        <w:t xml:space="preserve">บาล การดูแลผู้บริโภคที่มีรายได้น้อย และ </w:t>
      </w:r>
      <w:proofErr w:type="spellStart"/>
      <w:r w:rsidRPr="006F7F52">
        <w:rPr>
          <w:rFonts w:ascii="TH SarabunPSK" w:eastAsia="Calibri" w:hAnsi="TH SarabunPSK" w:cs="TH SarabunPSK"/>
          <w:sz w:val="32"/>
          <w:szCs w:val="32"/>
          <w:cs/>
        </w:rPr>
        <w:t>สคบ.</w:t>
      </w:r>
      <w:proofErr w:type="spellEnd"/>
      <w:r w:rsidRPr="006F7F52">
        <w:rPr>
          <w:rFonts w:ascii="TH SarabunPSK" w:eastAsia="Calibri" w:hAnsi="TH SarabunPSK" w:cs="TH SarabunPSK"/>
          <w:sz w:val="32"/>
          <w:szCs w:val="32"/>
          <w:cs/>
        </w:rPr>
        <w:t xml:space="preserve"> ดำเนินการตรวจสอบมาตรฐานของผลิตภัณฑ์สมาชิกกองทุนทั้งเรื่องการจัดทำฉลากและให้ความรู้ พร้อมสนับสนุนพัฒนาความรู้แก่สมาชิกกองทุนให้เป็นผู้ประกอบการที่ถูกต้อง และการจัดทำตราสัญลักษณ์คุ้มครองผู้บริโภคให้แก่กองทุนที่ปฏิบัติได้ตามเกณฑ์มาตรฐาน เพื่อให้เกิดความเป็นธรรมและเข้าถึงความยุติธรรมได้อย่างทั่วถึง</w:t>
      </w:r>
      <w:r>
        <w:rPr>
          <w:rFonts w:ascii="TH SarabunPSK" w:eastAsia="Calibri" w:hAnsi="TH SarabunPSK" w:cs="TH SarabunPSK"/>
          <w:sz w:val="32"/>
          <w:szCs w:val="32"/>
          <w:cs/>
        </w:rPr>
        <w:t xml:space="preserve"> 3</w:t>
      </w:r>
      <w:r w:rsidRPr="006F7F52">
        <w:rPr>
          <w:rFonts w:ascii="TH SarabunPSK" w:eastAsia="Calibri" w:hAnsi="TH SarabunPSK" w:cs="TH SarabunPSK"/>
          <w:sz w:val="32"/>
          <w:szCs w:val="32"/>
          <w:cs/>
        </w:rPr>
        <w:t xml:space="preserve">) มอบหมายให้ </w:t>
      </w:r>
      <w:proofErr w:type="spellStart"/>
      <w:r w:rsidRPr="006F7F52">
        <w:rPr>
          <w:rFonts w:ascii="TH SarabunPSK" w:eastAsia="Calibri" w:hAnsi="TH SarabunPSK" w:cs="TH SarabunPSK"/>
          <w:sz w:val="32"/>
          <w:szCs w:val="32"/>
          <w:cs/>
        </w:rPr>
        <w:t>สทบ.</w:t>
      </w:r>
      <w:proofErr w:type="spellEnd"/>
      <w:r w:rsidRPr="006F7F52">
        <w:rPr>
          <w:rFonts w:ascii="TH SarabunPSK" w:eastAsia="Calibri" w:hAnsi="TH SarabunPSK" w:cs="TH SarabunPSK"/>
          <w:sz w:val="32"/>
          <w:szCs w:val="32"/>
          <w:cs/>
        </w:rPr>
        <w:t xml:space="preserve">ประสานงานรวบรวมกิจการทั้งหมดที่ต้องมีตราสัญลักษณ์กำกับเพื่อให้สินค้าและบริการของสมาชิกกองทุนมีมาตรฐานเพื่อสร้างความเชื่อมั่นแก่ผู้บริโภคทุกคนเมื่อใช้บริการของกองทุน โดยจัดให้รับความรู้จาก </w:t>
      </w:r>
      <w:proofErr w:type="spellStart"/>
      <w:r w:rsidRPr="006F7F52">
        <w:rPr>
          <w:rFonts w:ascii="TH SarabunPSK" w:eastAsia="Calibri" w:hAnsi="TH SarabunPSK" w:cs="TH SarabunPSK"/>
          <w:sz w:val="32"/>
          <w:szCs w:val="32"/>
          <w:cs/>
        </w:rPr>
        <w:t>สคบ.</w:t>
      </w:r>
      <w:proofErr w:type="spellEnd"/>
      <w:r w:rsidRPr="006F7F52">
        <w:rPr>
          <w:rFonts w:ascii="TH SarabunPSK" w:eastAsia="Calibri" w:hAnsi="TH SarabunPSK" w:cs="TH SarabunPSK"/>
          <w:sz w:val="32"/>
          <w:szCs w:val="32"/>
          <w:cs/>
        </w:rPr>
        <w:t xml:space="preserve"> ต่อไป</w:t>
      </w:r>
      <w:r>
        <w:rPr>
          <w:rFonts w:ascii="TH SarabunPSK" w:eastAsia="Calibri" w:hAnsi="TH SarabunPSK" w:cs="TH SarabunPSK"/>
          <w:sz w:val="32"/>
          <w:szCs w:val="32"/>
          <w:cs/>
        </w:rPr>
        <w:t xml:space="preserve"> 4</w:t>
      </w:r>
      <w:r w:rsidRPr="006F7F52">
        <w:rPr>
          <w:rFonts w:ascii="TH SarabunPSK" w:eastAsia="Calibri" w:hAnsi="TH SarabunPSK" w:cs="TH SarabunPSK"/>
          <w:sz w:val="32"/>
          <w:szCs w:val="32"/>
          <w:cs/>
        </w:rPr>
        <w:t>) สนับสนุนให้มีการพบปะระหว่างราชบัณฑิตซึ่งถือเป็นปราชญ์ของแผ่นดินกับปราชญ์ชาวบ้านเพื่อให้เกิดการถ่ายทอดแลกเปลี่ยนเรียนรู้องค์ความรู้ระหว่างกัน และพร้อมสนับสนุนการจัดโครงการฝึกอบรมการใช้ภาษาไทยที่ถูกต้อง ภาษาราชการ การจดบันทึกการประชุม หรือการเขียนโครงการ รวมทั้งการเผยแพร่องค์ความรู้สู่กองทุนและประชาชนทั่วไป เป็นต้น</w:t>
      </w:r>
    </w:p>
    <w:p w:rsidR="001E1066" w:rsidRDefault="001E1066" w:rsidP="00B33DD0">
      <w:pPr>
        <w:tabs>
          <w:tab w:val="left" w:pos="2410"/>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t xml:space="preserve">(4) </w:t>
      </w:r>
      <w:r w:rsidRPr="006F7F52">
        <w:rPr>
          <w:rFonts w:ascii="TH SarabunPSK" w:eastAsia="Calibri" w:hAnsi="TH SarabunPSK" w:cs="TH SarabunPSK"/>
          <w:sz w:val="32"/>
          <w:szCs w:val="32"/>
          <w:cs/>
        </w:rPr>
        <w:t xml:space="preserve">ระบบการจัดการอาหารในโรงเรียนจังหวัดสุรินทร์ </w:t>
      </w:r>
    </w:p>
    <w:p w:rsidR="001E1066" w:rsidRPr="006F7F52" w:rsidRDefault="001E1066" w:rsidP="00B33DD0">
      <w:pPr>
        <w:tabs>
          <w:tab w:val="left" w:pos="2410"/>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A82FAE">
        <w:rPr>
          <w:rFonts w:ascii="TH SarabunPSK" w:eastAsia="Calibri" w:hAnsi="TH SarabunPSK" w:cs="TH SarabunPSK"/>
          <w:b/>
          <w:bCs/>
          <w:sz w:val="32"/>
          <w:szCs w:val="32"/>
          <w:cs/>
        </w:rPr>
        <w:t>ข้อสั่งการ :</w:t>
      </w:r>
      <w:r>
        <w:rPr>
          <w:rFonts w:ascii="TH SarabunPSK" w:eastAsia="Calibri" w:hAnsi="TH SarabunPSK" w:cs="TH SarabunPSK"/>
          <w:sz w:val="32"/>
          <w:szCs w:val="32"/>
          <w:cs/>
        </w:rPr>
        <w:t xml:space="preserve"> 1</w:t>
      </w:r>
      <w:r w:rsidRPr="006F7F52">
        <w:rPr>
          <w:rFonts w:ascii="TH SarabunPSK" w:eastAsia="Calibri" w:hAnsi="TH SarabunPSK" w:cs="TH SarabunPSK"/>
          <w:sz w:val="32"/>
          <w:szCs w:val="32"/>
          <w:cs/>
        </w:rPr>
        <w:t>) ขอให้จังหวัดสุรินทร์สนับสนุนการดำเนินงาน “ระบบการจัดการอาหารในโรงเรียน” เพื่อส่งเสริมพัฒนาการของเด็กและเยาวชนในพื้นที่ทั้งด้านร่างกายและจิตใจ และเสริมสร้างความเข้มแข็งของชุมชุนและท้องถิ่น ทั้งนี้ เพื่อให้สามารถดำเนินงานการจัดการอาหารในโรงเรียนให้ครอบคลุมทั้งจังหวัดได้โดยเร็ว</w:t>
      </w:r>
      <w:r>
        <w:rPr>
          <w:rFonts w:ascii="TH SarabunPSK" w:eastAsia="Calibri" w:hAnsi="TH SarabunPSK" w:cs="TH SarabunPSK"/>
          <w:sz w:val="32"/>
          <w:szCs w:val="32"/>
          <w:cs/>
        </w:rPr>
        <w:t xml:space="preserve"> 2</w:t>
      </w:r>
      <w:r w:rsidRPr="006F7F52">
        <w:rPr>
          <w:rFonts w:ascii="TH SarabunPSK" w:eastAsia="Calibri" w:hAnsi="TH SarabunPSK" w:cs="TH SarabunPSK"/>
          <w:sz w:val="32"/>
          <w:szCs w:val="32"/>
          <w:cs/>
        </w:rPr>
        <w:t>) ขอให้สำนักงานคณะกรรมการส่งเสริมการศึกษาเอกชน (</w:t>
      </w:r>
      <w:proofErr w:type="spellStart"/>
      <w:r w:rsidRPr="006F7F52">
        <w:rPr>
          <w:rFonts w:ascii="TH SarabunPSK" w:eastAsia="Calibri" w:hAnsi="TH SarabunPSK" w:cs="TH SarabunPSK"/>
          <w:sz w:val="32"/>
          <w:szCs w:val="32"/>
          <w:cs/>
        </w:rPr>
        <w:t>สช.</w:t>
      </w:r>
      <w:proofErr w:type="spellEnd"/>
      <w:r w:rsidRPr="006F7F52">
        <w:rPr>
          <w:rFonts w:ascii="TH SarabunPSK" w:eastAsia="Calibri" w:hAnsi="TH SarabunPSK" w:cs="TH SarabunPSK"/>
          <w:sz w:val="32"/>
          <w:szCs w:val="32"/>
          <w:cs/>
        </w:rPr>
        <w:t>) ร่วมกับหน่วยงานภาครัฐ และภาคีเครือข่ายที่เกี่ยวข้องพิจารณาดำเนินการขยายผลการจัดการอาหารโรงเรียนไปยังจังหวัดอื่นๆ โดยอาจเริ่มจากจังหวัดที่มีความพร้อมก่อน แล้วจึงขยายผลการดำเนินงานออกไปทั่วประเทศ เพื่อให้บรรลุผลตามมติสมัชชาสุขภาพแห่งชาติ ครั</w:t>
      </w:r>
      <w:r>
        <w:rPr>
          <w:rFonts w:ascii="TH SarabunPSK" w:eastAsia="Calibri" w:hAnsi="TH SarabunPSK" w:cs="TH SarabunPSK"/>
          <w:sz w:val="32"/>
          <w:szCs w:val="32"/>
          <w:cs/>
        </w:rPr>
        <w:t>้งที่ 6</w:t>
      </w:r>
      <w:r w:rsidRPr="006F7F52">
        <w:rPr>
          <w:rFonts w:ascii="TH SarabunPSK" w:eastAsia="Calibri" w:hAnsi="TH SarabunPSK" w:cs="TH SarabunPSK"/>
          <w:sz w:val="32"/>
          <w:szCs w:val="32"/>
          <w:cs/>
        </w:rPr>
        <w:t xml:space="preserve"> และสอดคล้องกับนโยบายเพิ่มขีดความสามารถของชุมชนและท้องถิ่นในการพัฒนาเพื่อให้สามารถพึ่งพาตนเองได้อย่างยั่งยืนตามยุทธศาสตร์และการปฏิรูปด้านสาธารณสุขและสุขภาวะของรัฐบาล</w:t>
      </w:r>
      <w:r>
        <w:rPr>
          <w:rFonts w:ascii="TH SarabunPSK" w:eastAsia="Calibri" w:hAnsi="TH SarabunPSK" w:cs="TH SarabunPSK"/>
          <w:sz w:val="32"/>
          <w:szCs w:val="32"/>
          <w:cs/>
        </w:rPr>
        <w:t xml:space="preserve"> 3</w:t>
      </w:r>
      <w:r w:rsidRPr="006F7F52">
        <w:rPr>
          <w:rFonts w:ascii="TH SarabunPSK" w:eastAsia="Calibri" w:hAnsi="TH SarabunPSK" w:cs="TH SarabunPSK"/>
          <w:sz w:val="32"/>
          <w:szCs w:val="32"/>
          <w:cs/>
        </w:rPr>
        <w:t xml:space="preserve">) การสร้างความมั่นคงทางอาหารในแต่ละชุมชนมีความสำคัญที่จะต้องเพียงพอและมีคุณภาพ กองทุนหมู่บ้านและชุมชนเมือง ควรนำแนวทางการขับเคลื่อนระบบการจัดการอาหารกลางวันในโรงเรียนของ </w:t>
      </w:r>
      <w:proofErr w:type="spellStart"/>
      <w:r w:rsidRPr="006F7F52">
        <w:rPr>
          <w:rFonts w:ascii="TH SarabunPSK" w:eastAsia="Calibri" w:hAnsi="TH SarabunPSK" w:cs="TH SarabunPSK"/>
          <w:sz w:val="32"/>
          <w:szCs w:val="32"/>
          <w:cs/>
        </w:rPr>
        <w:t>สช.</w:t>
      </w:r>
      <w:proofErr w:type="spellEnd"/>
      <w:r w:rsidRPr="006F7F52">
        <w:rPr>
          <w:rFonts w:ascii="TH SarabunPSK" w:eastAsia="Calibri" w:hAnsi="TH SarabunPSK" w:cs="TH SarabunPSK"/>
          <w:sz w:val="32"/>
          <w:szCs w:val="32"/>
          <w:cs/>
        </w:rPr>
        <w:t xml:space="preserve"> มาประยุกต์ต่อยอดกับโครงการประชารัฐของสมาชิก โดยเน้นที่ผลิตผลทางการเกษตรของชุมชนที่มีคุณภาพเป็นปัจจัยสำคัญ ซึ่งจะเป็นการเกื้อกูลกันทั้งระบบของชุมชนและสังคม</w:t>
      </w:r>
    </w:p>
    <w:p w:rsidR="001E1066" w:rsidRDefault="001E1066" w:rsidP="00B33DD0">
      <w:pPr>
        <w:tabs>
          <w:tab w:val="left" w:pos="2410"/>
          <w:tab w:val="left" w:pos="2552"/>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5</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การแก้ไขปัญหาหนี้นอกระบบและมาตรการพัฒนาคุณภาพชีวิตผู้มีบัตรสวัสดิการแห่งรัฐ </w:t>
      </w:r>
    </w:p>
    <w:p w:rsidR="001E1066" w:rsidRPr="006F7F52" w:rsidRDefault="001E1066" w:rsidP="00B33DD0">
      <w:pPr>
        <w:tabs>
          <w:tab w:val="left" w:pos="2410"/>
          <w:tab w:val="left" w:pos="2552"/>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Pr>
          <w:rFonts w:ascii="TH SarabunPSK" w:hAnsi="TH SarabunPSK" w:cs="TH SarabunPSK"/>
          <w:sz w:val="32"/>
          <w:szCs w:val="32"/>
          <w:cs/>
        </w:rPr>
        <w:t xml:space="preserve"> 1</w:t>
      </w:r>
      <w:r w:rsidRPr="006F7F52">
        <w:rPr>
          <w:rFonts w:ascii="TH SarabunPSK" w:hAnsi="TH SarabunPSK" w:cs="TH SarabunPSK"/>
          <w:sz w:val="32"/>
          <w:szCs w:val="32"/>
          <w:cs/>
        </w:rPr>
        <w:t>) มอบหมายให้กระทรวงการคลัง โดยคณะกรรมการกำกับการแก้ไขปัญหาหนี้สินภาคประชาชนประสานหน่วยงานภาคีที่เกี่ยวข้องทุกภาคส่วนและศูนย์ดำรงธรรมร่วมกันผลักดันการทำงานตามกลไกแก้ไขปัญหาหนี้นอกระบบให้ครบวงจร ทั้งในด้านการดำเนินการกับเจ้าหนี้นอก</w:t>
      </w:r>
      <w:r w:rsidRPr="006F7F52">
        <w:rPr>
          <w:rFonts w:ascii="TH SarabunPSK" w:hAnsi="TH SarabunPSK" w:cs="TH SarabunPSK"/>
          <w:sz w:val="32"/>
          <w:szCs w:val="32"/>
          <w:cs/>
        </w:rPr>
        <w:lastRenderedPageBreak/>
        <w:t xml:space="preserve">ระบบที่ผิดกฎหมาย การไกล่เกลี่ยประนอมหนี้ การช่วยเหลือด้านสินเชื่อ และการฟื้นฟูศักยภาพและอาชีพของลูกหนี้ โดยเฉพาะอย่างยิ่งการช่วยเหลือลูกหนี้ผู้มีรายได้น้อย ให้เป็นรูปธรรมและเกิดความต่อเนื่องต่อไป </w:t>
      </w:r>
      <w:r w:rsidRPr="006F7F52">
        <w:rPr>
          <w:rFonts w:ascii="TH SarabunPSK" w:hAnsi="TH SarabunPSK" w:cs="TH SarabunPSK"/>
          <w:sz w:val="32"/>
          <w:szCs w:val="32"/>
          <w:cs/>
        </w:rPr>
        <w:br/>
      </w:r>
      <w:r>
        <w:rPr>
          <w:rFonts w:ascii="TH SarabunPSK" w:hAnsi="TH SarabunPSK" w:cs="TH SarabunPSK" w:hint="cs"/>
          <w:sz w:val="32"/>
          <w:szCs w:val="32"/>
          <w:cs/>
        </w:rPr>
        <w:t>2</w:t>
      </w:r>
      <w:r w:rsidRPr="006F7F52">
        <w:rPr>
          <w:rFonts w:ascii="TH SarabunPSK" w:hAnsi="TH SarabunPSK" w:cs="TH SarabunPSK"/>
          <w:sz w:val="32"/>
          <w:szCs w:val="32"/>
          <w:cs/>
        </w:rPr>
        <w:t xml:space="preserve">) มอบหมายให้กระทรวงการคลังเสนอแนะมาตรการเพื่อสร้างโอกาสในการเข้าถึงการประกอบอาชีพ </w:t>
      </w:r>
      <w:r w:rsidRPr="006F7F52">
        <w:rPr>
          <w:rFonts w:ascii="TH SarabunPSK" w:hAnsi="TH SarabunPSK" w:cs="TH SarabunPSK"/>
          <w:sz w:val="32"/>
          <w:szCs w:val="32"/>
          <w:cs/>
        </w:rPr>
        <w:br/>
        <w:t>การเพิ่มเติมทักษะความรู้ความสามารถ การเข้าถึงแหล่งเงินทุน เพื่อการประกอบอาชีพและการดำรงชีพ และการเข้าถึงสิ่งจำเป็นพื้นฐานในการดำรงชีวิต เพื่อการพัฒนาคุณภาพชีวิตของผู้มีบัตรสวัสดิการแห่งรัฐ และลดความเหลื่อมล้ำทางสังคม</w:t>
      </w:r>
    </w:p>
    <w:p w:rsidR="001E1066" w:rsidRDefault="001E1066" w:rsidP="00B33DD0">
      <w:pPr>
        <w:tabs>
          <w:tab w:val="left" w:pos="2410"/>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w:t>
      </w:r>
      <w:r>
        <w:rPr>
          <w:rFonts w:ascii="TH SarabunPSK" w:eastAsia="Calibri" w:hAnsi="TH SarabunPSK" w:cs="TH SarabunPSK"/>
          <w:sz w:val="32"/>
          <w:szCs w:val="32"/>
          <w:cs/>
        </w:rPr>
        <w:t xml:space="preserve">6) </w:t>
      </w:r>
      <w:r w:rsidRPr="006F7F52">
        <w:rPr>
          <w:rFonts w:ascii="TH SarabunPSK" w:eastAsia="Calibri" w:hAnsi="TH SarabunPSK" w:cs="TH SarabunPSK"/>
          <w:sz w:val="32"/>
          <w:szCs w:val="32"/>
          <w:cs/>
        </w:rPr>
        <w:t xml:space="preserve">การน้อมนำหลักปรัชญาของเศรษฐกิจพอเพียงไปประยุกต์ใช้ที่จังหวัดบุรีรัมย์ ได้แก่ ชุมชนสายยาว (การท่องเที่ยวโดยชุมชนวิถีเกษตร) และโรงเรียนมีชัยพัฒนา (โรงเรียนในชนบทที่ได้มาตรฐานระดับโลก) </w:t>
      </w:r>
    </w:p>
    <w:p w:rsidR="001E1066" w:rsidRPr="006F7F52" w:rsidRDefault="001E1066" w:rsidP="00B33DD0">
      <w:pPr>
        <w:tabs>
          <w:tab w:val="left" w:pos="2410"/>
        </w:tabs>
        <w:spacing w:line="36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A82FAE">
        <w:rPr>
          <w:rFonts w:ascii="TH SarabunPSK" w:eastAsia="Calibri" w:hAnsi="TH SarabunPSK" w:cs="TH SarabunPSK"/>
          <w:b/>
          <w:bCs/>
          <w:sz w:val="32"/>
          <w:szCs w:val="32"/>
          <w:cs/>
        </w:rPr>
        <w:t>ข้อสั่งการ :</w:t>
      </w:r>
      <w:r w:rsidRPr="006F7F52">
        <w:rPr>
          <w:rFonts w:ascii="TH SarabunPSK" w:eastAsia="Calibri" w:hAnsi="TH SarabunPSK" w:cs="TH SarabunPSK"/>
          <w:sz w:val="32"/>
          <w:szCs w:val="32"/>
          <w:cs/>
        </w:rPr>
        <w:t xml:space="preserve"> ให้กระทรวงการต่างประเทศร่วมมือกับกระทรวงมหาดไทย รวมทั้งหน่วยราชการในส่วนภูมิภาคสร้างความตระหนักรู้และขับเคลื่อนเป้าหมายการพัฒนาอย่างยั่งยืน (</w:t>
      </w:r>
      <w:r w:rsidRPr="006F7F52">
        <w:rPr>
          <w:rFonts w:ascii="TH SarabunPSK" w:eastAsia="Calibri" w:hAnsi="TH SarabunPSK" w:cs="TH SarabunPSK"/>
          <w:sz w:val="32"/>
          <w:szCs w:val="32"/>
        </w:rPr>
        <w:t>SDGs</w:t>
      </w:r>
      <w:r w:rsidRPr="006F7F52">
        <w:rPr>
          <w:rFonts w:ascii="TH SarabunPSK" w:eastAsia="Calibri" w:hAnsi="TH SarabunPSK" w:cs="TH SarabunPSK"/>
          <w:sz w:val="32"/>
          <w:szCs w:val="32"/>
          <w:cs/>
        </w:rPr>
        <w:t>) โดยมีหลักปรัชญาของเศรษฐกิจพอเพียง (</w:t>
      </w:r>
      <w:r w:rsidRPr="006F7F52">
        <w:rPr>
          <w:rFonts w:ascii="TH SarabunPSK" w:eastAsia="Calibri" w:hAnsi="TH SarabunPSK" w:cs="TH SarabunPSK"/>
          <w:sz w:val="32"/>
          <w:szCs w:val="32"/>
        </w:rPr>
        <w:t>SEP</w:t>
      </w:r>
      <w:r w:rsidRPr="006F7F52">
        <w:rPr>
          <w:rFonts w:ascii="TH SarabunPSK" w:eastAsia="Calibri" w:hAnsi="TH SarabunPSK" w:cs="TH SarabunPSK"/>
          <w:sz w:val="32"/>
          <w:szCs w:val="32"/>
          <w:cs/>
        </w:rPr>
        <w:t xml:space="preserve">) เป็นแนวทาง ไปสู่ระดับจังหวัดและท้องถิ่นเพื่อให้ประเทศไทยบรรลุเป้าหมายการพัฒนาอย่างยั่งยืน ไม่ทิ้งใครไว้เบื้องหลัง </w:t>
      </w:r>
    </w:p>
    <w:p w:rsidR="001E1066" w:rsidRDefault="001E1066" w:rsidP="00B33DD0">
      <w:pPr>
        <w:tabs>
          <w:tab w:val="left" w:pos="2410"/>
        </w:tabs>
        <w:spacing w:line="360" w:lineRule="exact"/>
        <w:jc w:val="thaiDistribute"/>
        <w:rPr>
          <w:rFonts w:ascii="TH SarabunPSK" w:eastAsia="Calibri" w:hAnsi="TH SarabunPSK" w:cs="TH SarabunPSK"/>
          <w:sz w:val="32"/>
          <w:szCs w:val="32"/>
        </w:rPr>
      </w:pPr>
      <w:r>
        <w:rPr>
          <w:rFonts w:ascii="TH SarabunPSK" w:eastAsia="Calibri" w:hAnsi="TH SarabunPSK" w:cs="TH SarabunPSK"/>
          <w:noProof/>
          <w:sz w:val="32"/>
          <w:szCs w:val="32"/>
        </w:rPr>
        <w:pict>
          <v:shape id="_x0000_s1030" type="#_x0000_t202" style="position:absolute;left:0;text-align:left;margin-left:360.7pt;margin-top:75.25pt;width:99.5pt;height:110.5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" filled="f" stroked="f">
            <v:textbox style="mso-fit-shape-to-text:t">
              <w:txbxContent>
                <w:p w:rsidR="001E1066" w:rsidRPr="00B21D97" w:rsidRDefault="001E1066" w:rsidP="001E1066">
                  <w:pPr>
                    <w:jc w:val="right"/>
                    <w:rPr>
                      <w:rFonts w:ascii="TH SarabunPSK" w:hAnsi="TH SarabunPSK" w:cs="TH SarabunPSK"/>
                      <w:sz w:val="32"/>
                      <w:szCs w:val="32"/>
                    </w:rPr>
                  </w:pPr>
                </w:p>
              </w:txbxContent>
            </v:textbox>
          </v:shape>
        </w:pict>
      </w:r>
      <w:r>
        <w:rPr>
          <w:rFonts w:ascii="TH SarabunPSK" w:eastAsia="Calibri" w:hAnsi="TH SarabunPSK" w:cs="TH SarabunPSK"/>
          <w:sz w:val="32"/>
          <w:szCs w:val="32"/>
          <w:cs/>
        </w:rPr>
        <w:tab/>
        <w:t xml:space="preserve">(7) </w:t>
      </w:r>
      <w:r w:rsidRPr="006F7F52">
        <w:rPr>
          <w:rFonts w:ascii="TH SarabunPSK" w:eastAsia="Calibri" w:hAnsi="TH SarabunPSK" w:cs="TH SarabunPSK"/>
          <w:sz w:val="32"/>
          <w:szCs w:val="32"/>
          <w:cs/>
        </w:rPr>
        <w:t xml:space="preserve">การออกหน่วยให้บริการหนังสือเดินทางเคลื่อนที่ของกรมการกงสุล </w:t>
      </w:r>
      <w:r w:rsidRPr="006F7F52">
        <w:rPr>
          <w:rFonts w:ascii="TH SarabunPSK" w:eastAsia="Calibri" w:hAnsi="TH SarabunPSK" w:cs="TH SarabunPSK"/>
          <w:sz w:val="32"/>
          <w:szCs w:val="32"/>
          <w:cs/>
        </w:rPr>
        <w:br/>
        <w:t xml:space="preserve">ณ สำนักงานการท่องเที่ยวและกีฬาจังหวัดบุรีรัมย์ </w:t>
      </w:r>
    </w:p>
    <w:p w:rsidR="001E1066" w:rsidRPr="006F7F52" w:rsidRDefault="001E1066" w:rsidP="00B33DD0">
      <w:pPr>
        <w:tabs>
          <w:tab w:val="left" w:pos="2410"/>
        </w:tabs>
        <w:spacing w:line="360" w:lineRule="exact"/>
        <w:jc w:val="thaiDistribute"/>
        <w:rPr>
          <w:rFonts w:ascii="TH SarabunPSK" w:eastAsia="Calibri" w:hAnsi="TH SarabunPSK" w:cs="TH SarabunPSK"/>
          <w:sz w:val="32"/>
          <w:szCs w:val="32"/>
          <w:cs/>
        </w:rPr>
      </w:pPr>
      <w:r>
        <w:rPr>
          <w:rFonts w:ascii="TH SarabunPSK" w:eastAsia="Calibri" w:hAnsi="TH SarabunPSK" w:cs="TH SarabunPSK"/>
          <w:sz w:val="32"/>
          <w:szCs w:val="32"/>
          <w:cs/>
        </w:rPr>
        <w:tab/>
      </w:r>
      <w:r w:rsidRPr="00A82FAE">
        <w:rPr>
          <w:rFonts w:ascii="TH SarabunPSK" w:eastAsia="Calibri" w:hAnsi="TH SarabunPSK" w:cs="TH SarabunPSK"/>
          <w:b/>
          <w:bCs/>
          <w:sz w:val="32"/>
          <w:szCs w:val="32"/>
          <w:cs/>
        </w:rPr>
        <w:t>ข้อสั่งการ :</w:t>
      </w:r>
      <w:r w:rsidRPr="006F7F52">
        <w:rPr>
          <w:rFonts w:ascii="TH SarabunPSK" w:eastAsia="Calibri" w:hAnsi="TH SarabunPSK" w:cs="TH SarabunPSK"/>
          <w:sz w:val="32"/>
          <w:szCs w:val="32"/>
          <w:cs/>
        </w:rPr>
        <w:t xml:space="preserve"> ให้หน่วยงานภายในกระทรวงการต่างประเทศพิจารณาดำเนินกิจกรรมเพื่อทำให้การต่างประเทศเข้าถึงประชาชนในระดับภูมิภาคให้เข้มข้นยิ่งขึ้น ทั้งในมิติการบริการด้านการต่างประเทศ และมิติการให้ความรู้และเตรียมความพร้อมแก่ประชาชนในประเด็นต่างประเทศที่สำคัญ อาทิ การเตรียมตัวก่อนไปต่างประเทศเพื่อป้องกันมิให้ตกเป็นเหยื่อขบวนการค้ามนุษย์หรืออาชญากรรมระหว่างประเทศ รวมทั้งสร้างความตระหนักรู้เกี่ยวกับการเป็นประธานอาเซียนในปี </w:t>
      </w:r>
      <w:r>
        <w:rPr>
          <w:rFonts w:ascii="TH SarabunPSK" w:eastAsia="Calibri" w:hAnsi="TH SarabunPSK" w:cs="TH SarabunPSK" w:hint="cs"/>
          <w:sz w:val="32"/>
          <w:szCs w:val="32"/>
          <w:cs/>
        </w:rPr>
        <w:t>2562</w:t>
      </w:r>
      <w:r w:rsidRPr="006F7F52">
        <w:rPr>
          <w:rFonts w:ascii="TH SarabunPSK" w:eastAsia="Calibri" w:hAnsi="TH SarabunPSK" w:cs="TH SarabunPSK"/>
          <w:sz w:val="32"/>
          <w:szCs w:val="32"/>
          <w:cs/>
        </w:rPr>
        <w:t xml:space="preserve"> ของไทย</w:t>
      </w:r>
    </w:p>
    <w:p w:rsidR="001E1066" w:rsidRDefault="001E1066" w:rsidP="00B33DD0">
      <w:pPr>
        <w:tabs>
          <w:tab w:val="left" w:pos="241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 xml:space="preserve">8) </w:t>
      </w:r>
      <w:r w:rsidRPr="006F7F52">
        <w:rPr>
          <w:rFonts w:ascii="TH SarabunPSK" w:hAnsi="TH SarabunPSK" w:cs="TH SarabunPSK"/>
          <w:sz w:val="32"/>
          <w:szCs w:val="32"/>
          <w:cs/>
        </w:rPr>
        <w:t xml:space="preserve">การติดตามการดำเนินงานด้านการจัดสวัสดิการของหน่วยงาน </w:t>
      </w:r>
      <w:proofErr w:type="spellStart"/>
      <w:r w:rsidRPr="006F7F52">
        <w:rPr>
          <w:rFonts w:ascii="TH SarabunPSK" w:hAnsi="TH SarabunPSK" w:cs="TH SarabunPSK"/>
          <w:sz w:val="32"/>
          <w:szCs w:val="32"/>
          <w:cs/>
        </w:rPr>
        <w:t>พม.</w:t>
      </w:r>
      <w:proofErr w:type="spellEnd"/>
      <w:r w:rsidRPr="006F7F52">
        <w:rPr>
          <w:rFonts w:ascii="TH SarabunPSK" w:hAnsi="TH SarabunPSK" w:cs="TH SarabunPSK"/>
          <w:sz w:val="32"/>
          <w:szCs w:val="32"/>
          <w:cs/>
        </w:rPr>
        <w:t xml:space="preserve"> ในพื้นที่ ให้แก่เด็กและเยาวชน ผู้สูงอายุ สตรีและครอบครัว คนไร้ที่พึ่ง และผู้เสียหายจากการค้ามนุษย์ เพื่อพัฒนาคุณภาพชีวิตของประชาชนในพื้นที่ภาคตะวันออกเฉียงเหนือตอนล่าง </w:t>
      </w:r>
      <w:r>
        <w:rPr>
          <w:rFonts w:ascii="TH SarabunPSK" w:hAnsi="TH SarabunPSK" w:cs="TH SarabunPSK"/>
          <w:sz w:val="32"/>
          <w:szCs w:val="32"/>
          <w:cs/>
        </w:rPr>
        <w:t>1</w:t>
      </w:r>
      <w:r w:rsidRPr="006F7F52">
        <w:rPr>
          <w:rFonts w:ascii="TH SarabunPSK" w:hAnsi="TH SarabunPSK" w:cs="TH SarabunPSK"/>
          <w:sz w:val="32"/>
          <w:szCs w:val="32"/>
          <w:cs/>
        </w:rPr>
        <w:t xml:space="preserve"> </w:t>
      </w:r>
    </w:p>
    <w:p w:rsidR="001E1066" w:rsidRPr="006F7F52" w:rsidRDefault="001E1066" w:rsidP="00B33DD0">
      <w:pPr>
        <w:tabs>
          <w:tab w:val="left" w:pos="241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w:t>
      </w:r>
      <w:r>
        <w:rPr>
          <w:rFonts w:ascii="TH SarabunPSK" w:hAnsi="TH SarabunPSK" w:cs="TH SarabunPSK"/>
          <w:sz w:val="32"/>
          <w:szCs w:val="32"/>
          <w:cs/>
        </w:rPr>
        <w:t>1</w:t>
      </w:r>
      <w:r w:rsidRPr="006F7F52">
        <w:rPr>
          <w:rFonts w:ascii="TH SarabunPSK" w:hAnsi="TH SarabunPSK" w:cs="TH SarabunPSK"/>
          <w:sz w:val="32"/>
          <w:szCs w:val="32"/>
          <w:cs/>
        </w:rPr>
        <w:t xml:space="preserve">) มอบหมายกรมกิจการผู้สูงอายุ ดำเนินการพัฒนาและยกระดับศูนย์พัฒนาคุณภาพชีวิตและส่งเสริมอาชีพผู้สูงอายุ และพัฒนารูปแบบการดำเนินการโดยเน้นการมีส่วนร่วมของภาคีต่างๆ ในชุมชนเป็นรากฐานในการขับเคลื่อน พัฒนาการบริหารจัดการศูนย์ฯ เพื่อให้เป็นสถานที่จัดกิจกรรม เป้าหมายให้ผู้สูงอายุ และทุกกลุ่ม มีกิจกรรมร่วมกัน </w:t>
      </w:r>
      <w:r>
        <w:rPr>
          <w:rFonts w:ascii="TH SarabunPSK" w:hAnsi="TH SarabunPSK" w:cs="TH SarabunPSK" w:hint="cs"/>
          <w:sz w:val="32"/>
          <w:szCs w:val="32"/>
          <w:cs/>
        </w:rPr>
        <w:t>2</w:t>
      </w:r>
      <w:r w:rsidRPr="006F7F52">
        <w:rPr>
          <w:rFonts w:ascii="TH SarabunPSK" w:hAnsi="TH SarabunPSK" w:cs="TH SarabunPSK"/>
          <w:sz w:val="32"/>
          <w:szCs w:val="32"/>
          <w:cs/>
        </w:rPr>
        <w:t xml:space="preserve">) มอบหมายกรมกิจการสตรีและสถาบันครอบครัว กองต่อต้านการค้ามนุษย์ และหน่วยงาน </w:t>
      </w:r>
      <w:proofErr w:type="spellStart"/>
      <w:r w:rsidRPr="006F7F52">
        <w:rPr>
          <w:rFonts w:ascii="TH SarabunPSK" w:hAnsi="TH SarabunPSK" w:cs="TH SarabunPSK"/>
          <w:sz w:val="32"/>
          <w:szCs w:val="32"/>
          <w:cs/>
        </w:rPr>
        <w:t>พม.</w:t>
      </w:r>
      <w:proofErr w:type="spellEnd"/>
      <w:r w:rsidRPr="006F7F52">
        <w:rPr>
          <w:rFonts w:ascii="TH SarabunPSK" w:hAnsi="TH SarabunPSK" w:cs="TH SarabunPSK"/>
          <w:sz w:val="32"/>
          <w:szCs w:val="32"/>
          <w:cs/>
        </w:rPr>
        <w:t xml:space="preserve"> ที่เกี่ยวข้องหารือเรื่องการส่งถ่ายภารกิจสถานคุ้มครอง</w:t>
      </w:r>
      <w:proofErr w:type="spellStart"/>
      <w:r w:rsidRPr="006F7F52">
        <w:rPr>
          <w:rFonts w:ascii="TH SarabunPSK" w:hAnsi="TH SarabunPSK" w:cs="TH SarabunPSK"/>
          <w:sz w:val="32"/>
          <w:szCs w:val="32"/>
          <w:cs/>
        </w:rPr>
        <w:t>สวัสดิ</w:t>
      </w:r>
      <w:proofErr w:type="spellEnd"/>
      <w:r w:rsidRPr="006F7F52">
        <w:rPr>
          <w:rFonts w:ascii="TH SarabunPSK" w:hAnsi="TH SarabunPSK" w:cs="TH SarabunPSK"/>
          <w:sz w:val="32"/>
          <w:szCs w:val="32"/>
          <w:cs/>
        </w:rPr>
        <w:t xml:space="preserve">ภาพและผู้เสียหายจากการค้ามนุษย์ </w:t>
      </w:r>
      <w:r>
        <w:rPr>
          <w:rFonts w:ascii="TH SarabunPSK" w:hAnsi="TH SarabunPSK" w:cs="TH SarabunPSK"/>
          <w:sz w:val="32"/>
          <w:szCs w:val="32"/>
          <w:cs/>
        </w:rPr>
        <w:t>4</w:t>
      </w:r>
      <w:r w:rsidRPr="006F7F52">
        <w:rPr>
          <w:rFonts w:ascii="TH SarabunPSK" w:hAnsi="TH SarabunPSK" w:cs="TH SarabunPSK"/>
          <w:sz w:val="32"/>
          <w:szCs w:val="32"/>
          <w:cs/>
        </w:rPr>
        <w:t xml:space="preserve"> แห่ง ให้พิจารณาตามหลักกฎหมาย และประโยชน์ด้านการจัดการสูงสุด</w:t>
      </w:r>
      <w:r>
        <w:rPr>
          <w:rFonts w:ascii="TH SarabunPSK" w:hAnsi="TH SarabunPSK" w:cs="TH SarabunPSK"/>
          <w:sz w:val="32"/>
          <w:szCs w:val="32"/>
          <w:cs/>
        </w:rPr>
        <w:t xml:space="preserve"> 3</w:t>
      </w:r>
      <w:r w:rsidRPr="006F7F52">
        <w:rPr>
          <w:rFonts w:ascii="TH SarabunPSK" w:hAnsi="TH SarabunPSK" w:cs="TH SarabunPSK"/>
          <w:sz w:val="32"/>
          <w:szCs w:val="32"/>
          <w:cs/>
        </w:rPr>
        <w:t>) มอบหมายกองต่อต้านการค้ามนุษย์ ประสานหน่วย</w:t>
      </w:r>
      <w:r w:rsidRPr="006F7F52">
        <w:rPr>
          <w:rFonts w:ascii="TH SarabunPSK" w:hAnsi="TH SarabunPSK" w:cs="TH SarabunPSK"/>
          <w:sz w:val="32"/>
          <w:szCs w:val="32"/>
          <w:cs/>
        </w:rPr>
        <w:br/>
        <w:t>ที่เกี่ยวข้อง เร่งดำเนินการ</w:t>
      </w:r>
      <w:r>
        <w:rPr>
          <w:rFonts w:ascii="TH SarabunPSK" w:hAnsi="TH SarabunPSK" w:cs="TH SarabunPSK"/>
          <w:sz w:val="32"/>
          <w:szCs w:val="32"/>
          <w:cs/>
        </w:rPr>
        <w:t xml:space="preserve"> (3.</w:t>
      </w:r>
      <w:r>
        <w:rPr>
          <w:rFonts w:ascii="TH SarabunPSK" w:hAnsi="TH SarabunPSK" w:cs="TH SarabunPSK" w:hint="cs"/>
          <w:sz w:val="32"/>
          <w:szCs w:val="32"/>
          <w:cs/>
        </w:rPr>
        <w:t>1</w:t>
      </w:r>
      <w:r w:rsidRPr="006F7F52">
        <w:rPr>
          <w:rFonts w:ascii="TH SarabunPSK" w:hAnsi="TH SarabunPSK" w:cs="TH SarabunPSK"/>
          <w:sz w:val="32"/>
          <w:szCs w:val="32"/>
          <w:cs/>
        </w:rPr>
        <w:t xml:space="preserve">) จัดทำแผนการเบิกจ่ายครุภัณฑ์ หารือกับหน่วยที่เกี่ยวข้อง เช่น กองคลัง และส่วนงบประมาณ จัดหาสิ่งอำนวยความสะดวกเพื่อช่วยในการดำเนินงานของสถานคุ้มครองฯ ทั้ง </w:t>
      </w:r>
      <w:r>
        <w:rPr>
          <w:rFonts w:ascii="TH SarabunPSK" w:hAnsi="TH SarabunPSK" w:cs="TH SarabunPSK"/>
          <w:sz w:val="32"/>
          <w:szCs w:val="32"/>
          <w:cs/>
        </w:rPr>
        <w:t>8</w:t>
      </w:r>
      <w:r w:rsidRPr="006F7F52">
        <w:rPr>
          <w:rFonts w:ascii="TH SarabunPSK" w:hAnsi="TH SarabunPSK" w:cs="TH SarabunPSK"/>
          <w:sz w:val="32"/>
          <w:szCs w:val="32"/>
          <w:cs/>
        </w:rPr>
        <w:t xml:space="preserve"> แห่ง ตามหลักการและความสำคัญ</w:t>
      </w:r>
      <w:r>
        <w:rPr>
          <w:rFonts w:ascii="TH SarabunPSK" w:hAnsi="TH SarabunPSK" w:cs="TH SarabunPSK"/>
          <w:sz w:val="32"/>
          <w:szCs w:val="32"/>
          <w:cs/>
        </w:rPr>
        <w:t xml:space="preserve"> (3.</w:t>
      </w:r>
      <w:r>
        <w:rPr>
          <w:rFonts w:ascii="TH SarabunPSK" w:hAnsi="TH SarabunPSK" w:cs="TH SarabunPSK" w:hint="cs"/>
          <w:sz w:val="32"/>
          <w:szCs w:val="32"/>
          <w:cs/>
        </w:rPr>
        <w:t>2</w:t>
      </w:r>
      <w:r w:rsidRPr="006F7F52">
        <w:rPr>
          <w:rFonts w:ascii="TH SarabunPSK" w:hAnsi="TH SarabunPSK" w:cs="TH SarabunPSK"/>
          <w:sz w:val="32"/>
          <w:szCs w:val="32"/>
          <w:cs/>
        </w:rPr>
        <w:t>) ประสานกองกลาง พิจารณาเรื่องโครงสร้าง การจัดการอัตรากำลังที่เหมาะสมในสถานคุ้มครองฯ โดยเฉพาะ นักจิตวิทยา นักสังคมสงเคราะห์ นิติกร ฯลฯ สร้างขวัญกำลังใจในการทำงานให้กับบุคลากร คำนึงถึงความก้าวหน้าในหน้าที่การงาน เพื่อให้เกิดความต่อเนื่อง และพัฒนาความเชี่ยวชาญของบุคลากร แม่นยำในหลักการ กระบวนการ และหลักฐาน</w:t>
      </w:r>
      <w:r>
        <w:rPr>
          <w:rFonts w:ascii="TH SarabunPSK" w:hAnsi="TH SarabunPSK" w:cs="TH SarabunPSK"/>
          <w:sz w:val="32"/>
          <w:szCs w:val="32"/>
          <w:cs/>
        </w:rPr>
        <w:t xml:space="preserve"> (3.</w:t>
      </w:r>
      <w:r>
        <w:rPr>
          <w:rFonts w:ascii="TH SarabunPSK" w:hAnsi="TH SarabunPSK" w:cs="TH SarabunPSK" w:hint="cs"/>
          <w:sz w:val="32"/>
          <w:szCs w:val="32"/>
          <w:cs/>
        </w:rPr>
        <w:t>3</w:t>
      </w:r>
      <w:r w:rsidRPr="006F7F52">
        <w:rPr>
          <w:rFonts w:ascii="TH SarabunPSK" w:hAnsi="TH SarabunPSK" w:cs="TH SarabunPSK"/>
          <w:sz w:val="32"/>
          <w:szCs w:val="32"/>
          <w:cs/>
        </w:rPr>
        <w:t xml:space="preserve">) พิจารณาเรื่องการใช้เงินกองทุนฯ </w:t>
      </w:r>
      <w:r w:rsidRPr="006F7F52">
        <w:rPr>
          <w:rFonts w:ascii="TH SarabunPSK" w:hAnsi="TH SarabunPSK" w:cs="TH SarabunPSK"/>
          <w:sz w:val="32"/>
          <w:szCs w:val="32"/>
          <w:cs/>
        </w:rPr>
        <w:br/>
        <w:t>ให้เหมาะสม เพื่อบรรเทาปัญหาจากการดำเนินงานของแต่ละสถ</w:t>
      </w:r>
      <w:r>
        <w:rPr>
          <w:rFonts w:ascii="TH SarabunPSK" w:hAnsi="TH SarabunPSK" w:cs="TH SarabunPSK"/>
          <w:sz w:val="32"/>
          <w:szCs w:val="32"/>
          <w:cs/>
        </w:rPr>
        <w:t>านคุ้มครองฯ บนพื้นฐานหลักการคือ</w:t>
      </w:r>
      <w:r w:rsidRPr="006F7F52">
        <w:rPr>
          <w:rFonts w:ascii="TH SarabunPSK" w:hAnsi="TH SarabunPSK" w:cs="TH SarabunPSK"/>
          <w:sz w:val="32"/>
          <w:szCs w:val="32"/>
          <w:cs/>
        </w:rPr>
        <w:t>เกิดประโยชน์ต่อกลุ่มผู้เสียหาย และสามารถอำนวยความสะดวกให้กับเจ้าหน้าที่คนทำงานได้ โดยให้มีความ</w:t>
      </w:r>
      <w:r w:rsidRPr="006F7F52">
        <w:rPr>
          <w:rFonts w:ascii="TH SarabunPSK" w:hAnsi="TH SarabunPSK" w:cs="TH SarabunPSK"/>
          <w:sz w:val="32"/>
          <w:szCs w:val="32"/>
          <w:cs/>
        </w:rPr>
        <w:lastRenderedPageBreak/>
        <w:t>โปร่งใส สุจริต เป็นที่ตั้ง</w:t>
      </w:r>
      <w:r>
        <w:rPr>
          <w:rFonts w:ascii="TH SarabunPSK" w:hAnsi="TH SarabunPSK" w:cs="TH SarabunPSK"/>
          <w:sz w:val="32"/>
          <w:szCs w:val="32"/>
          <w:cs/>
        </w:rPr>
        <w:t xml:space="preserve"> (3.</w:t>
      </w:r>
      <w:r>
        <w:rPr>
          <w:rFonts w:ascii="TH SarabunPSK" w:hAnsi="TH SarabunPSK" w:cs="TH SarabunPSK" w:hint="cs"/>
          <w:sz w:val="32"/>
          <w:szCs w:val="32"/>
          <w:cs/>
        </w:rPr>
        <w:t>4</w:t>
      </w:r>
      <w:r w:rsidRPr="006F7F52">
        <w:rPr>
          <w:rFonts w:ascii="TH SarabunPSK" w:hAnsi="TH SarabunPSK" w:cs="TH SarabunPSK"/>
          <w:sz w:val="32"/>
          <w:szCs w:val="32"/>
          <w:cs/>
        </w:rPr>
        <w:t>) ให้ความสำคัญกับการใช้ข้อมูล และฐานข้อมูลในการวิเคราะห์สถานการณ์ทางสังคมต่าง ๆ</w:t>
      </w:r>
      <w:r>
        <w:rPr>
          <w:rFonts w:ascii="TH SarabunPSK" w:hAnsi="TH SarabunPSK" w:cs="TH SarabunPSK"/>
          <w:sz w:val="32"/>
          <w:szCs w:val="32"/>
          <w:cs/>
        </w:rPr>
        <w:t xml:space="preserve"> 4</w:t>
      </w:r>
      <w:r w:rsidRPr="006F7F52">
        <w:rPr>
          <w:rFonts w:ascii="TH SarabunPSK" w:hAnsi="TH SarabunPSK" w:cs="TH SarabunPSK"/>
          <w:sz w:val="32"/>
          <w:szCs w:val="32"/>
          <w:cs/>
        </w:rPr>
        <w:t>) มอบหมายกรมกิจการเด็กและเยาวชน พิจารณาเรื่องหลักเกณฑ์การรับรองการให้เงินอุดหนุนเลี้ยงดูเด็กแรกเกิด</w:t>
      </w:r>
      <w:r>
        <w:rPr>
          <w:rFonts w:ascii="TH SarabunPSK" w:hAnsi="TH SarabunPSK" w:cs="TH SarabunPSK"/>
          <w:sz w:val="32"/>
          <w:szCs w:val="32"/>
          <w:cs/>
        </w:rPr>
        <w:t xml:space="preserve"> 5</w:t>
      </w:r>
      <w:r w:rsidRPr="006F7F52">
        <w:rPr>
          <w:rFonts w:ascii="TH SarabunPSK" w:hAnsi="TH SarabunPSK" w:cs="TH SarabunPSK"/>
          <w:sz w:val="32"/>
          <w:szCs w:val="32"/>
          <w:cs/>
        </w:rPr>
        <w:t>) มอบหมายให้พัฒนาสังคมและความมั่นคงของมนุษย์จังหวัด (</w:t>
      </w:r>
      <w:proofErr w:type="spellStart"/>
      <w:r w:rsidRPr="006F7F52">
        <w:rPr>
          <w:rFonts w:ascii="TH SarabunPSK" w:hAnsi="TH SarabunPSK" w:cs="TH SarabunPSK"/>
          <w:sz w:val="32"/>
          <w:szCs w:val="32"/>
          <w:cs/>
        </w:rPr>
        <w:t>พมจ.</w:t>
      </w:r>
      <w:proofErr w:type="spellEnd"/>
      <w:r w:rsidRPr="006F7F52">
        <w:rPr>
          <w:rFonts w:ascii="TH SarabunPSK" w:hAnsi="TH SarabunPSK" w:cs="TH SarabunPSK"/>
          <w:sz w:val="32"/>
          <w:szCs w:val="32"/>
          <w:cs/>
        </w:rPr>
        <w:t xml:space="preserve">) และหน่วยงานในสังกัด </w:t>
      </w:r>
      <w:proofErr w:type="spellStart"/>
      <w:r w:rsidRPr="006F7F52">
        <w:rPr>
          <w:rFonts w:ascii="TH SarabunPSK" w:hAnsi="TH SarabunPSK" w:cs="TH SarabunPSK"/>
          <w:sz w:val="32"/>
          <w:szCs w:val="32"/>
          <w:cs/>
        </w:rPr>
        <w:t>พม.</w:t>
      </w:r>
      <w:proofErr w:type="spellEnd"/>
      <w:r w:rsidRPr="006F7F52">
        <w:rPr>
          <w:rFonts w:ascii="TH SarabunPSK" w:hAnsi="TH SarabunPSK" w:cs="TH SarabunPSK"/>
          <w:sz w:val="32"/>
          <w:szCs w:val="32"/>
          <w:cs/>
        </w:rPr>
        <w:t xml:space="preserve"> (</w:t>
      </w:r>
      <w:r w:rsidRPr="006F7F52">
        <w:rPr>
          <w:rFonts w:ascii="TH SarabunPSK" w:hAnsi="TH SarabunPSK" w:cs="TH SarabunPSK"/>
          <w:sz w:val="32"/>
          <w:szCs w:val="32"/>
        </w:rPr>
        <w:t>One Home</w:t>
      </w:r>
      <w:r w:rsidRPr="006F7F52">
        <w:rPr>
          <w:rFonts w:ascii="TH SarabunPSK" w:hAnsi="TH SarabunPSK" w:cs="TH SarabunPSK"/>
          <w:sz w:val="32"/>
          <w:szCs w:val="32"/>
          <w:cs/>
        </w:rPr>
        <w:t xml:space="preserve">) ในพื้นที่ </w:t>
      </w:r>
      <w:r>
        <w:rPr>
          <w:rFonts w:ascii="TH SarabunPSK" w:hAnsi="TH SarabunPSK" w:cs="TH SarabunPSK"/>
          <w:sz w:val="32"/>
          <w:szCs w:val="32"/>
          <w:cs/>
        </w:rPr>
        <w:t>4</w:t>
      </w:r>
      <w:r w:rsidRPr="006F7F52">
        <w:rPr>
          <w:rFonts w:ascii="TH SarabunPSK" w:hAnsi="TH SarabunPSK" w:cs="TH SarabunPSK"/>
          <w:sz w:val="32"/>
          <w:szCs w:val="32"/>
          <w:cs/>
        </w:rPr>
        <w:t xml:space="preserve"> จังหวัด ดำเนินการ (</w:t>
      </w:r>
      <w:r>
        <w:rPr>
          <w:rFonts w:ascii="TH SarabunPSK" w:hAnsi="TH SarabunPSK" w:cs="TH SarabunPSK" w:hint="cs"/>
          <w:sz w:val="32"/>
          <w:szCs w:val="32"/>
          <w:cs/>
        </w:rPr>
        <w:t>5.1</w:t>
      </w:r>
      <w:r w:rsidRPr="006F7F52">
        <w:rPr>
          <w:rFonts w:ascii="TH SarabunPSK" w:hAnsi="TH SarabunPSK" w:cs="TH SarabunPSK"/>
          <w:sz w:val="32"/>
          <w:szCs w:val="32"/>
          <w:cs/>
        </w:rPr>
        <w:t>) นำข้อมูลจากการรายงานสถานการณ์ทางสังคม และแผนที่ทางสังคมมาใช้ในการวิเคราะห์ ช่วยเหลือกลุ่มเป้าหมายให้ตรงกับความต้องการ (</w:t>
      </w:r>
      <w:r>
        <w:rPr>
          <w:rFonts w:ascii="TH SarabunPSK" w:hAnsi="TH SarabunPSK" w:cs="TH SarabunPSK" w:hint="cs"/>
          <w:sz w:val="32"/>
          <w:szCs w:val="32"/>
          <w:cs/>
        </w:rPr>
        <w:t>5.2</w:t>
      </w:r>
      <w:r w:rsidRPr="006F7F52">
        <w:rPr>
          <w:rFonts w:ascii="TH SarabunPSK" w:hAnsi="TH SarabunPSK" w:cs="TH SarabunPSK"/>
          <w:sz w:val="32"/>
          <w:szCs w:val="32"/>
          <w:cs/>
        </w:rPr>
        <w:t xml:space="preserve">) ร่วมกับ </w:t>
      </w:r>
      <w:proofErr w:type="spellStart"/>
      <w:r w:rsidRPr="006F7F52">
        <w:rPr>
          <w:rFonts w:ascii="TH SarabunPSK" w:hAnsi="TH SarabunPSK" w:cs="TH SarabunPSK"/>
          <w:sz w:val="32"/>
          <w:szCs w:val="32"/>
          <w:cs/>
        </w:rPr>
        <w:t>อปท.</w:t>
      </w:r>
      <w:proofErr w:type="spellEnd"/>
      <w:r w:rsidRPr="006F7F52">
        <w:rPr>
          <w:rFonts w:ascii="TH SarabunPSK" w:hAnsi="TH SarabunPSK" w:cs="TH SarabunPSK"/>
          <w:sz w:val="32"/>
          <w:szCs w:val="32"/>
          <w:cs/>
        </w:rPr>
        <w:t xml:space="preserve"> และส่วนราชการที่เกี่ยวข้อง ขยายผลและดำเนินการจัดสวัสดิการสังคม สำหรับผู้สูงอายุ </w:t>
      </w:r>
      <w:r w:rsidRPr="006F7F52">
        <w:rPr>
          <w:rFonts w:ascii="TH SarabunPSK" w:hAnsi="TH SarabunPSK" w:cs="TH SarabunPSK"/>
          <w:sz w:val="32"/>
          <w:szCs w:val="32"/>
          <w:cs/>
        </w:rPr>
        <w:br/>
        <w:t>คนพิการ ผู้ด้อยโอกาสทางสังคมให้ครอบคลุมพื้นที่ โดยใช้ข้อมูลแผนที่ทางสังคมมาเป็นเครื่องมือ เพื่อใช้ในการปฏิบัติงาน กำหนดตัวชี้วัด กำหนดเป้าหมายให้ชัดเจน (</w:t>
      </w:r>
      <w:r>
        <w:rPr>
          <w:rFonts w:ascii="TH SarabunPSK" w:hAnsi="TH SarabunPSK" w:cs="TH SarabunPSK" w:hint="cs"/>
          <w:sz w:val="32"/>
          <w:szCs w:val="32"/>
          <w:cs/>
        </w:rPr>
        <w:t>5.3</w:t>
      </w:r>
      <w:r w:rsidRPr="006F7F52">
        <w:rPr>
          <w:rFonts w:ascii="TH SarabunPSK" w:hAnsi="TH SarabunPSK" w:cs="TH SarabunPSK"/>
          <w:sz w:val="32"/>
          <w:szCs w:val="32"/>
          <w:cs/>
        </w:rPr>
        <w:t>) ร่วมกับคณะกรรมการพิจารณาการจ่ายเงินอุดหนุนของจังหวัด ดำเนินการตรวจสอบหลักเกณฑ์พิจารณา มาตรการการจ่ายเงินอุดหนุนในพื้นที่อย่างเข้มงวด ชัดเจน รวมถึงดำเนินการติดตามตรวจสอบการใช้จ่ายเงิน อย่างเหมาะสม (</w:t>
      </w:r>
      <w:r>
        <w:rPr>
          <w:rFonts w:ascii="TH SarabunPSK" w:hAnsi="TH SarabunPSK" w:cs="TH SarabunPSK" w:hint="cs"/>
          <w:sz w:val="32"/>
          <w:szCs w:val="32"/>
          <w:cs/>
        </w:rPr>
        <w:t>5.4</w:t>
      </w:r>
      <w:r w:rsidRPr="006F7F52">
        <w:rPr>
          <w:rFonts w:ascii="TH SarabunPSK" w:hAnsi="TH SarabunPSK" w:cs="TH SarabunPSK"/>
          <w:sz w:val="32"/>
          <w:szCs w:val="32"/>
          <w:cs/>
        </w:rPr>
        <w:t>) ดูแลผู้ใต้บังคับบัญชาให้มีการพัฒนาการทำงาน ดูแลด้านสวัสดิการ การเสริมความรู้ให้แก่บุคลากร และมีการบริหารงานที่โปร่งใส</w:t>
      </w:r>
    </w:p>
    <w:p w:rsidR="001E1066" w:rsidRDefault="001E1066" w:rsidP="00B33DD0">
      <w:pPr>
        <w:tabs>
          <w:tab w:val="left" w:pos="241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9</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การพัฒนาเยาวชนทางด้าน</w:t>
      </w:r>
      <w:proofErr w:type="spellStart"/>
      <w:r w:rsidRPr="006F7F52">
        <w:rPr>
          <w:rFonts w:ascii="TH SarabunPSK" w:hAnsi="TH SarabunPSK" w:cs="TH SarabunPSK"/>
          <w:sz w:val="32"/>
          <w:szCs w:val="32"/>
          <w:cs/>
        </w:rPr>
        <w:t>ดิจิทัล</w:t>
      </w:r>
      <w:proofErr w:type="spellEnd"/>
      <w:r w:rsidRPr="006F7F52">
        <w:rPr>
          <w:rFonts w:ascii="TH SarabunPSK" w:hAnsi="TH SarabunPSK" w:cs="TH SarabunPSK"/>
          <w:sz w:val="32"/>
          <w:szCs w:val="32"/>
          <w:cs/>
        </w:rPr>
        <w:t xml:space="preserve"> (</w:t>
      </w:r>
      <w:r w:rsidRPr="006F7F52">
        <w:rPr>
          <w:rFonts w:ascii="TH SarabunPSK" w:hAnsi="TH SarabunPSK" w:cs="TH SarabunPSK"/>
          <w:sz w:val="32"/>
          <w:szCs w:val="32"/>
        </w:rPr>
        <w:t>Coding Thailand</w:t>
      </w:r>
      <w:r w:rsidRPr="006F7F52">
        <w:rPr>
          <w:rFonts w:ascii="TH SarabunPSK" w:hAnsi="TH SarabunPSK" w:cs="TH SarabunPSK"/>
          <w:sz w:val="32"/>
          <w:szCs w:val="32"/>
          <w:cs/>
        </w:rPr>
        <w:t xml:space="preserve">) </w:t>
      </w:r>
    </w:p>
    <w:p w:rsidR="001E1066" w:rsidRPr="006F7F52" w:rsidRDefault="001E1066" w:rsidP="00B33DD0">
      <w:pPr>
        <w:tabs>
          <w:tab w:val="left" w:pos="2410"/>
        </w:tabs>
        <w:spacing w:line="360" w:lineRule="exact"/>
        <w:jc w:val="thaiDistribute"/>
        <w:rPr>
          <w:rFonts w:ascii="TH SarabunPSK" w:hAnsi="TH SarabunPSK" w:cs="TH SarabunPSK"/>
          <w:color w:val="FF0000"/>
          <w:sz w:val="32"/>
          <w:szCs w:val="32"/>
          <w:cs/>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 สำนักงานส่งเสริมเศรษฐกิจ</w:t>
      </w:r>
      <w:proofErr w:type="spellStart"/>
      <w:r w:rsidRPr="006F7F52">
        <w:rPr>
          <w:rFonts w:ascii="TH SarabunPSK" w:hAnsi="TH SarabunPSK" w:cs="TH SarabunPSK"/>
          <w:sz w:val="32"/>
          <w:szCs w:val="32"/>
          <w:cs/>
        </w:rPr>
        <w:t>ดิจิทัล</w:t>
      </w:r>
      <w:proofErr w:type="spellEnd"/>
      <w:r w:rsidRPr="006F7F52">
        <w:rPr>
          <w:rFonts w:ascii="TH SarabunPSK" w:hAnsi="TH SarabunPSK" w:cs="TH SarabunPSK"/>
          <w:sz w:val="32"/>
          <w:szCs w:val="32"/>
          <w:cs/>
        </w:rPr>
        <w:t xml:space="preserve"> และกระทรวง</w:t>
      </w:r>
      <w:proofErr w:type="spellStart"/>
      <w:r w:rsidRPr="006F7F52">
        <w:rPr>
          <w:rFonts w:ascii="TH SarabunPSK" w:hAnsi="TH SarabunPSK" w:cs="TH SarabunPSK"/>
          <w:sz w:val="32"/>
          <w:szCs w:val="32"/>
          <w:cs/>
        </w:rPr>
        <w:t>ดิจิทัล</w:t>
      </w:r>
      <w:proofErr w:type="spellEnd"/>
      <w:r w:rsidRPr="006F7F52">
        <w:rPr>
          <w:rFonts w:ascii="TH SarabunPSK" w:hAnsi="TH SarabunPSK" w:cs="TH SarabunPSK"/>
          <w:sz w:val="32"/>
          <w:szCs w:val="32"/>
          <w:cs/>
        </w:rPr>
        <w:t>เพื่อเศรษฐกิจและสังคม</w:t>
      </w:r>
      <w:r>
        <w:rPr>
          <w:rFonts w:ascii="TH SarabunPSK" w:hAnsi="TH SarabunPSK" w:cs="TH SarabunPSK"/>
          <w:sz w:val="32"/>
          <w:szCs w:val="32"/>
          <w:cs/>
        </w:rPr>
        <w:t xml:space="preserve"> 1</w:t>
      </w:r>
      <w:r w:rsidRPr="006F7F52">
        <w:rPr>
          <w:rFonts w:ascii="TH SarabunPSK" w:hAnsi="TH SarabunPSK" w:cs="TH SarabunPSK"/>
          <w:sz w:val="32"/>
          <w:szCs w:val="32"/>
          <w:cs/>
        </w:rPr>
        <w:t xml:space="preserve">) พัฒนาระบบการสร้างกำลังคนตั้งแต่ระดับประถมศึกษาจนถึงระดับมัธยมศึกษาในพื้นที่ทั่วประเทศ โดยการเรียนผ่านโครงการ </w:t>
      </w:r>
      <w:r w:rsidRPr="006F7F52">
        <w:rPr>
          <w:rFonts w:ascii="TH SarabunPSK" w:hAnsi="TH SarabunPSK" w:cs="TH SarabunPSK"/>
          <w:sz w:val="32"/>
          <w:szCs w:val="32"/>
        </w:rPr>
        <w:t xml:space="preserve">Coding Thailand </w:t>
      </w:r>
      <w:r w:rsidRPr="006F7F52">
        <w:rPr>
          <w:rFonts w:ascii="TH SarabunPSK" w:hAnsi="TH SarabunPSK" w:cs="TH SarabunPSK"/>
          <w:sz w:val="32"/>
          <w:szCs w:val="32"/>
          <w:cs/>
        </w:rPr>
        <w:t>เพื่อลดความเหลื่อมล้ำ และส่งเสริมให้เด็กรู้เท่าทันเทคโนโลยี</w:t>
      </w:r>
      <w:r>
        <w:rPr>
          <w:rFonts w:ascii="TH SarabunPSK" w:hAnsi="TH SarabunPSK" w:cs="TH SarabunPSK"/>
          <w:sz w:val="32"/>
          <w:szCs w:val="32"/>
          <w:cs/>
        </w:rPr>
        <w:t xml:space="preserve"> 2</w:t>
      </w:r>
      <w:r w:rsidRPr="006F7F52">
        <w:rPr>
          <w:rFonts w:ascii="TH SarabunPSK" w:hAnsi="TH SarabunPSK" w:cs="TH SarabunPSK"/>
          <w:sz w:val="32"/>
          <w:szCs w:val="32"/>
          <w:cs/>
        </w:rPr>
        <w:t xml:space="preserve">) สร้างความร่วมมือกับภาคเอกชน ทั้งไทยและต่างประเทศ เช่น </w:t>
      </w:r>
      <w:r w:rsidRPr="006F7F52">
        <w:rPr>
          <w:rFonts w:ascii="TH SarabunPSK" w:hAnsi="TH SarabunPSK" w:cs="TH SarabunPSK"/>
          <w:sz w:val="32"/>
          <w:szCs w:val="32"/>
        </w:rPr>
        <w:t xml:space="preserve">Microsoft Google </w:t>
      </w:r>
      <w:r w:rsidRPr="006F7F52">
        <w:rPr>
          <w:rFonts w:ascii="TH SarabunPSK" w:hAnsi="TH SarabunPSK" w:cs="TH SarabunPSK"/>
          <w:sz w:val="32"/>
          <w:szCs w:val="32"/>
          <w:cs/>
        </w:rPr>
        <w:t xml:space="preserve">และ </w:t>
      </w:r>
      <w:r w:rsidRPr="006F7F52">
        <w:rPr>
          <w:rFonts w:ascii="TH SarabunPSK" w:hAnsi="TH SarabunPSK" w:cs="TH SarabunPSK"/>
          <w:sz w:val="32"/>
          <w:szCs w:val="32"/>
        </w:rPr>
        <w:t xml:space="preserve">Cisco </w:t>
      </w:r>
      <w:r w:rsidRPr="006F7F52">
        <w:rPr>
          <w:rFonts w:ascii="TH SarabunPSK" w:hAnsi="TH SarabunPSK" w:cs="TH SarabunPSK"/>
          <w:sz w:val="32"/>
          <w:szCs w:val="32"/>
          <w:cs/>
        </w:rPr>
        <w:t>เพื่อร่วมพัฒนากำลังคนด้าน</w:t>
      </w:r>
      <w:proofErr w:type="spellStart"/>
      <w:r w:rsidRPr="006F7F52">
        <w:rPr>
          <w:rFonts w:ascii="TH SarabunPSK" w:hAnsi="TH SarabunPSK" w:cs="TH SarabunPSK"/>
          <w:sz w:val="32"/>
          <w:szCs w:val="32"/>
          <w:cs/>
        </w:rPr>
        <w:t>ดิจิทัล</w:t>
      </w:r>
      <w:proofErr w:type="spellEnd"/>
      <w:r>
        <w:rPr>
          <w:rFonts w:ascii="TH SarabunPSK" w:hAnsi="TH SarabunPSK" w:cs="TH SarabunPSK"/>
          <w:sz w:val="32"/>
          <w:szCs w:val="32"/>
          <w:cs/>
        </w:rPr>
        <w:t xml:space="preserve"> 3</w:t>
      </w:r>
      <w:r w:rsidRPr="006F7F52">
        <w:rPr>
          <w:rFonts w:ascii="TH SarabunPSK" w:hAnsi="TH SarabunPSK" w:cs="TH SarabunPSK"/>
          <w:sz w:val="32"/>
          <w:szCs w:val="32"/>
          <w:cs/>
        </w:rPr>
        <w:t xml:space="preserve">) เร่งสร้างระบบการอบรมครูผู้สอน </w:t>
      </w:r>
      <w:r w:rsidRPr="006F7F52">
        <w:rPr>
          <w:rFonts w:ascii="TH SarabunPSK" w:hAnsi="TH SarabunPSK" w:cs="TH SarabunPSK"/>
          <w:sz w:val="32"/>
          <w:szCs w:val="32"/>
        </w:rPr>
        <w:t xml:space="preserve">Train the Trainer </w:t>
      </w:r>
      <w:r w:rsidRPr="006F7F52">
        <w:rPr>
          <w:rFonts w:ascii="TH SarabunPSK" w:hAnsi="TH SarabunPSK" w:cs="TH SarabunPSK"/>
          <w:sz w:val="32"/>
          <w:szCs w:val="32"/>
          <w:cs/>
        </w:rPr>
        <w:t>เพื่อให้ครูในพื้นที่สามารถถ่ายทอดความรู้ กระบวนการคิดในการตั้งโจทย์และแก้ไขปัญหาตามบริบทของท้องถิ่น ได้อย่างมีประสิทธิภาพ</w:t>
      </w:r>
    </w:p>
    <w:p w:rsidR="001E1066" w:rsidRDefault="001E1066" w:rsidP="00B33DD0">
      <w:pPr>
        <w:tabs>
          <w:tab w:val="left" w:pos="2552"/>
        </w:tabs>
        <w:spacing w:line="360" w:lineRule="exact"/>
        <w:jc w:val="thaiDistribute"/>
        <w:rPr>
          <w:rFonts w:ascii="TH SarabunPSK" w:hAnsi="TH SarabunPSK" w:cs="TH SarabunPSK"/>
          <w:sz w:val="32"/>
          <w:szCs w:val="32"/>
        </w:rPr>
      </w:pPr>
      <w:r>
        <w:rPr>
          <w:rFonts w:ascii="TH SarabunPSK" w:hAnsi="TH SarabunPSK" w:cs="TH SarabunPSK"/>
          <w:sz w:val="32"/>
          <w:szCs w:val="32"/>
          <w:cs/>
        </w:rPr>
        <w:tab/>
        <w:t>(10</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โครงการระบบงานร้านค้า</w:t>
      </w:r>
      <w:proofErr w:type="spellStart"/>
      <w:r w:rsidRPr="006F7F52">
        <w:rPr>
          <w:rFonts w:ascii="TH SarabunPSK" w:hAnsi="TH SarabunPSK" w:cs="TH SarabunPSK"/>
          <w:sz w:val="32"/>
          <w:szCs w:val="32"/>
          <w:cs/>
        </w:rPr>
        <w:t>ดิจิทัล</w:t>
      </w:r>
      <w:proofErr w:type="spellEnd"/>
      <w:r w:rsidRPr="006F7F52">
        <w:rPr>
          <w:rFonts w:ascii="TH SarabunPSK" w:hAnsi="TH SarabunPSK" w:cs="TH SarabunPSK"/>
          <w:sz w:val="32"/>
          <w:szCs w:val="32"/>
          <w:cs/>
        </w:rPr>
        <w:t>ชุมชน (</w:t>
      </w:r>
      <w:r w:rsidRPr="006F7F52">
        <w:rPr>
          <w:rFonts w:ascii="TH SarabunPSK" w:hAnsi="TH SarabunPSK" w:cs="TH SarabunPSK"/>
          <w:sz w:val="32"/>
          <w:szCs w:val="32"/>
        </w:rPr>
        <w:t xml:space="preserve">Point of </w:t>
      </w:r>
      <w:proofErr w:type="gramStart"/>
      <w:r w:rsidRPr="006F7F52">
        <w:rPr>
          <w:rFonts w:ascii="TH SarabunPSK" w:hAnsi="TH SarabunPSK" w:cs="TH SarabunPSK"/>
          <w:sz w:val="32"/>
          <w:szCs w:val="32"/>
        </w:rPr>
        <w:t xml:space="preserve">Sale </w:t>
      </w:r>
      <w:r w:rsidRPr="006F7F52">
        <w:rPr>
          <w:rFonts w:ascii="TH SarabunPSK" w:hAnsi="TH SarabunPSK" w:cs="TH SarabunPSK"/>
          <w:sz w:val="32"/>
          <w:szCs w:val="32"/>
          <w:cs/>
        </w:rPr>
        <w:t>:</w:t>
      </w:r>
      <w:proofErr w:type="gramEnd"/>
      <w:r w:rsidRPr="006F7F52">
        <w:rPr>
          <w:rFonts w:ascii="TH SarabunPSK" w:hAnsi="TH SarabunPSK" w:cs="TH SarabunPSK"/>
          <w:sz w:val="32"/>
          <w:szCs w:val="32"/>
          <w:cs/>
        </w:rPr>
        <w:t xml:space="preserve"> </w:t>
      </w:r>
      <w:proofErr w:type="spellStart"/>
      <w:r w:rsidRPr="006F7F52">
        <w:rPr>
          <w:rFonts w:ascii="TH SarabunPSK" w:hAnsi="TH SarabunPSK" w:cs="TH SarabunPSK"/>
          <w:sz w:val="32"/>
          <w:szCs w:val="32"/>
        </w:rPr>
        <w:t>PoS</w:t>
      </w:r>
      <w:proofErr w:type="spellEnd"/>
      <w:r w:rsidRPr="006F7F52">
        <w:rPr>
          <w:rFonts w:ascii="TH SarabunPSK" w:hAnsi="TH SarabunPSK" w:cs="TH SarabunPSK"/>
          <w:sz w:val="32"/>
          <w:szCs w:val="32"/>
          <w:cs/>
        </w:rPr>
        <w:t xml:space="preserve">) </w:t>
      </w:r>
    </w:p>
    <w:p w:rsidR="001E1066" w:rsidRPr="006F7F52" w:rsidRDefault="001E1066" w:rsidP="00B33DD0">
      <w:pPr>
        <w:tabs>
          <w:tab w:val="left" w:pos="2552"/>
        </w:tabs>
        <w:spacing w:line="360" w:lineRule="exact"/>
        <w:jc w:val="thaiDistribute"/>
        <w:rPr>
          <w:rFonts w:ascii="TH SarabunPSK" w:hAnsi="TH SarabunPSK" w:cs="TH SarabunPSK"/>
          <w:sz w:val="32"/>
          <w:szCs w:val="32"/>
          <w:cs/>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มอบหมายให้บริษัท ไปรษณีย์ไทย จำกัด </w:t>
      </w:r>
      <w:r>
        <w:rPr>
          <w:rFonts w:ascii="TH SarabunPSK" w:hAnsi="TH SarabunPSK" w:cs="TH SarabunPSK"/>
          <w:sz w:val="32"/>
          <w:szCs w:val="32"/>
          <w:cs/>
        </w:rPr>
        <w:t>1</w:t>
      </w:r>
      <w:r w:rsidRPr="006F7F52">
        <w:rPr>
          <w:rFonts w:ascii="TH SarabunPSK" w:hAnsi="TH SarabunPSK" w:cs="TH SarabunPSK"/>
          <w:sz w:val="32"/>
          <w:szCs w:val="32"/>
          <w:cs/>
        </w:rPr>
        <w:t xml:space="preserve">) แนะนำชาวบ้านในการกำหนดราคาสินค้าให้ครอบคลุมทั้งต้นทุนทางตรง และต้นทุนทางอ้อม เช่น ค่าแรง ค่าน้ำ ค่าไฟ และค่าบริการขนส่ง รวมทั้งกำไรที่เหมาะสม </w:t>
      </w:r>
      <w:r>
        <w:rPr>
          <w:rFonts w:ascii="TH SarabunPSK" w:hAnsi="TH SarabunPSK" w:cs="TH SarabunPSK" w:hint="cs"/>
          <w:sz w:val="32"/>
          <w:szCs w:val="32"/>
          <w:cs/>
        </w:rPr>
        <w:t xml:space="preserve">2) </w:t>
      </w:r>
      <w:r w:rsidRPr="006F7F52">
        <w:rPr>
          <w:rFonts w:ascii="TH SarabunPSK" w:hAnsi="TH SarabunPSK" w:cs="TH SarabunPSK"/>
          <w:sz w:val="32"/>
          <w:szCs w:val="32"/>
          <w:cs/>
        </w:rPr>
        <w:t>อบรมชาวบ้านในการนำเสนอสินค้าบนช่องทางออนไลน์ ทั้งการถ่ายภาพ การเขียนรายละเอียดสินค้า และการเล่าเรื่องราวเทคโนโลยีภูมิปัญญาชาวบ้านที่ใช้ในการผลิต ทั้งภาษาไทยและภาษาอังกฤษ เพื่อสร้างจุดขาย สร้างโอกาสกระจายสินค้าไปทั่วโลกและเพิ่มมูลค่าให้กับสินค้า</w:t>
      </w:r>
      <w:r>
        <w:rPr>
          <w:rFonts w:ascii="TH SarabunPSK" w:hAnsi="TH SarabunPSK" w:cs="TH SarabunPSK"/>
          <w:sz w:val="32"/>
          <w:szCs w:val="32"/>
          <w:cs/>
        </w:rPr>
        <w:t xml:space="preserve"> 3</w:t>
      </w:r>
      <w:r w:rsidRPr="006F7F52">
        <w:rPr>
          <w:rFonts w:ascii="TH SarabunPSK" w:hAnsi="TH SarabunPSK" w:cs="TH SarabunPSK"/>
          <w:sz w:val="32"/>
          <w:szCs w:val="32"/>
          <w:cs/>
        </w:rPr>
        <w:t>) ประสานงานกับผู้บริหารองค์กรปกครองส่วนท้องถิ่นทุกระดับ เพื่อประชาสัมพันธ์ให้ชาวบ้านในอำเภอทราบช่องทางการกระจายสินค้าออนไลน์เพื่อสร้างมูลค่าทางเศรษฐกิจชุมชน และต่อยอดประชาสัมพันธ์ให้อำเภอข้างเคียงสามารถร่วมกระจายสินค้า</w:t>
      </w:r>
    </w:p>
    <w:p w:rsidR="001E1066" w:rsidRDefault="001E1066" w:rsidP="00B33DD0">
      <w:pPr>
        <w:tabs>
          <w:tab w:val="left" w:pos="2552"/>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11</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การแก้ไขปัญหากรณีอาคารเรียนโรงเรียน</w:t>
      </w:r>
      <w:proofErr w:type="spellStart"/>
      <w:r w:rsidRPr="006F7F52">
        <w:rPr>
          <w:rFonts w:ascii="TH SarabunPSK" w:hAnsi="TH SarabunPSK" w:cs="TH SarabunPSK"/>
          <w:sz w:val="32"/>
          <w:szCs w:val="32"/>
          <w:cs/>
        </w:rPr>
        <w:t>พุทไธ</w:t>
      </w:r>
      <w:proofErr w:type="spellEnd"/>
      <w:r w:rsidRPr="006F7F52">
        <w:rPr>
          <w:rFonts w:ascii="TH SarabunPSK" w:hAnsi="TH SarabunPSK" w:cs="TH SarabunPSK"/>
          <w:sz w:val="32"/>
          <w:szCs w:val="32"/>
          <w:cs/>
        </w:rPr>
        <w:t>สง อำเภอ</w:t>
      </w:r>
      <w:proofErr w:type="spellStart"/>
      <w:r w:rsidRPr="006F7F52">
        <w:rPr>
          <w:rFonts w:ascii="TH SarabunPSK" w:hAnsi="TH SarabunPSK" w:cs="TH SarabunPSK"/>
          <w:sz w:val="32"/>
          <w:szCs w:val="32"/>
          <w:cs/>
        </w:rPr>
        <w:t>พุทไธ</w:t>
      </w:r>
      <w:proofErr w:type="spellEnd"/>
      <w:r w:rsidRPr="006F7F52">
        <w:rPr>
          <w:rFonts w:ascii="TH SarabunPSK" w:hAnsi="TH SarabunPSK" w:cs="TH SarabunPSK"/>
          <w:sz w:val="32"/>
          <w:szCs w:val="32"/>
          <w:cs/>
        </w:rPr>
        <w:t xml:space="preserve">สง จังหวัดบุรีรัมย์ได้รับความเสียหายจากน้ำท่วม </w:t>
      </w:r>
    </w:p>
    <w:p w:rsidR="001E1066" w:rsidRPr="006F7F52" w:rsidRDefault="001E1066" w:rsidP="00B33DD0">
      <w:pPr>
        <w:tabs>
          <w:tab w:val="left" w:pos="2552"/>
        </w:tabs>
        <w:spacing w:line="360" w:lineRule="exact"/>
        <w:jc w:val="thaiDistribute"/>
        <w:rPr>
          <w:rFonts w:ascii="TH SarabunPSK" w:hAnsi="TH SarabunPSK" w:cs="TH SarabunPSK"/>
          <w:sz w:val="32"/>
          <w:szCs w:val="32"/>
          <w:cs/>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มอบหมายให้สำนักงานคณะกรรมกา</w:t>
      </w:r>
      <w:r>
        <w:rPr>
          <w:rFonts w:ascii="TH SarabunPSK" w:hAnsi="TH SarabunPSK" w:cs="TH SarabunPSK"/>
          <w:sz w:val="32"/>
          <w:szCs w:val="32"/>
          <w:cs/>
        </w:rPr>
        <w:t>รการศึกษาขั้นพื้นฐาน ดำเนินการ 1</w:t>
      </w:r>
      <w:r w:rsidRPr="006F7F52">
        <w:rPr>
          <w:rFonts w:ascii="TH SarabunPSK" w:hAnsi="TH SarabunPSK" w:cs="TH SarabunPSK"/>
          <w:sz w:val="32"/>
          <w:szCs w:val="32"/>
          <w:cs/>
        </w:rPr>
        <w:t>) ดำเนินการก่อสร้างอาคารสำเร็จรูปชั่วคราว (</w:t>
      </w:r>
      <w:r w:rsidRPr="006F7F52">
        <w:rPr>
          <w:rFonts w:ascii="TH SarabunPSK" w:hAnsi="TH SarabunPSK" w:cs="TH SarabunPSK"/>
          <w:sz w:val="32"/>
          <w:szCs w:val="32"/>
        </w:rPr>
        <w:t>Knockdown Building</w:t>
      </w:r>
      <w:r w:rsidRPr="006F7F52">
        <w:rPr>
          <w:rFonts w:ascii="TH SarabunPSK" w:hAnsi="TH SarabunPSK" w:cs="TH SarabunPSK"/>
          <w:sz w:val="32"/>
          <w:szCs w:val="32"/>
          <w:cs/>
        </w:rPr>
        <w:t>) จำนวน</w:t>
      </w:r>
      <w:r>
        <w:rPr>
          <w:rFonts w:ascii="TH SarabunPSK" w:hAnsi="TH SarabunPSK" w:cs="TH SarabunPSK" w:hint="cs"/>
          <w:sz w:val="32"/>
          <w:szCs w:val="32"/>
          <w:cs/>
        </w:rPr>
        <w:t xml:space="preserve"> 48 </w:t>
      </w:r>
      <w:r w:rsidRPr="006F7F52">
        <w:rPr>
          <w:rFonts w:ascii="TH SarabunPSK" w:hAnsi="TH SarabunPSK" w:cs="TH SarabunPSK"/>
          <w:sz w:val="32"/>
          <w:szCs w:val="32"/>
          <w:cs/>
        </w:rPr>
        <w:t xml:space="preserve">ห้องเรียน </w:t>
      </w:r>
      <w:r w:rsidRPr="006F7F52">
        <w:rPr>
          <w:rFonts w:ascii="TH SarabunPSK" w:hAnsi="TH SarabunPSK" w:cs="TH SarabunPSK"/>
          <w:spacing w:val="-6"/>
          <w:sz w:val="32"/>
          <w:szCs w:val="32"/>
          <w:cs/>
        </w:rPr>
        <w:t>เพื่อทดแทนอาคารเรียนที่รื้อถอน ในขณะก่อสร้างอาคารเรียนถ</w:t>
      </w:r>
      <w:r>
        <w:rPr>
          <w:rFonts w:ascii="TH SarabunPSK" w:hAnsi="TH SarabunPSK" w:cs="TH SarabunPSK"/>
          <w:spacing w:val="-6"/>
          <w:sz w:val="32"/>
          <w:szCs w:val="32"/>
          <w:cs/>
        </w:rPr>
        <w:t>าวร 2</w:t>
      </w:r>
      <w:r w:rsidRPr="006F7F52">
        <w:rPr>
          <w:rFonts w:ascii="TH SarabunPSK" w:hAnsi="TH SarabunPSK" w:cs="TH SarabunPSK"/>
          <w:spacing w:val="-6"/>
          <w:sz w:val="32"/>
          <w:szCs w:val="32"/>
          <w:cs/>
        </w:rPr>
        <w:t xml:space="preserve">) ให้พิจารณาใช้เงินเหลือจ่าย ปี พ.ศ. </w:t>
      </w:r>
      <w:r>
        <w:rPr>
          <w:rFonts w:ascii="TH SarabunPSK" w:hAnsi="TH SarabunPSK" w:cs="TH SarabunPSK" w:hint="cs"/>
          <w:spacing w:val="-6"/>
          <w:sz w:val="32"/>
          <w:szCs w:val="32"/>
          <w:cs/>
        </w:rPr>
        <w:t>2561</w:t>
      </w:r>
      <w:r w:rsidRPr="006F7F52">
        <w:rPr>
          <w:rFonts w:ascii="TH SarabunPSK" w:hAnsi="TH SarabunPSK" w:cs="TH SarabunPSK"/>
          <w:spacing w:val="-4"/>
          <w:sz w:val="32"/>
          <w:szCs w:val="32"/>
          <w:cs/>
        </w:rPr>
        <w:t xml:space="preserve">ก่อสร้างอาคารเรียน แบบ </w:t>
      </w:r>
      <w:r>
        <w:rPr>
          <w:rFonts w:ascii="TH SarabunPSK" w:hAnsi="TH SarabunPSK" w:cs="TH SarabunPSK" w:hint="cs"/>
          <w:spacing w:val="-4"/>
          <w:sz w:val="32"/>
          <w:szCs w:val="32"/>
          <w:cs/>
        </w:rPr>
        <w:t xml:space="preserve">324 </w:t>
      </w:r>
      <w:r w:rsidRPr="006F7F52">
        <w:rPr>
          <w:rFonts w:ascii="TH SarabunPSK" w:hAnsi="TH SarabunPSK" w:cs="TH SarabunPSK"/>
          <w:spacing w:val="-4"/>
          <w:sz w:val="32"/>
          <w:szCs w:val="32"/>
          <w:cs/>
        </w:rPr>
        <w:t>ล/</w:t>
      </w:r>
      <w:r>
        <w:rPr>
          <w:rFonts w:ascii="TH SarabunPSK" w:hAnsi="TH SarabunPSK" w:cs="TH SarabunPSK" w:hint="cs"/>
          <w:spacing w:val="-4"/>
          <w:sz w:val="32"/>
          <w:szCs w:val="32"/>
          <w:cs/>
        </w:rPr>
        <w:t>55</w:t>
      </w:r>
      <w:r>
        <w:rPr>
          <w:rFonts w:ascii="TH SarabunPSK" w:hAnsi="TH SarabunPSK" w:cs="TH SarabunPSK"/>
          <w:spacing w:val="-4"/>
          <w:sz w:val="32"/>
          <w:szCs w:val="32"/>
          <w:cs/>
        </w:rPr>
        <w:t xml:space="preserve"> ก จำนวน 1</w:t>
      </w:r>
      <w:r w:rsidRPr="006F7F52">
        <w:rPr>
          <w:rFonts w:ascii="TH SarabunPSK" w:hAnsi="TH SarabunPSK" w:cs="TH SarabunPSK"/>
          <w:spacing w:val="-4"/>
          <w:sz w:val="32"/>
          <w:szCs w:val="32"/>
          <w:cs/>
        </w:rPr>
        <w:t xml:space="preserve"> หลัง และเงินเหลือจ่าย ปี พ.ศ. </w:t>
      </w:r>
      <w:r>
        <w:rPr>
          <w:rFonts w:ascii="TH SarabunPSK" w:hAnsi="TH SarabunPSK" w:cs="TH SarabunPSK" w:hint="cs"/>
          <w:spacing w:val="-4"/>
          <w:sz w:val="32"/>
          <w:szCs w:val="32"/>
          <w:cs/>
        </w:rPr>
        <w:t>2562</w:t>
      </w:r>
      <w:r w:rsidRPr="006F7F52">
        <w:rPr>
          <w:rFonts w:ascii="TH SarabunPSK" w:hAnsi="TH SarabunPSK" w:cs="TH SarabunPSK"/>
          <w:spacing w:val="-4"/>
          <w:sz w:val="32"/>
          <w:szCs w:val="32"/>
          <w:cs/>
        </w:rPr>
        <w:t xml:space="preserve"> ก่อสร้างอาคารเรียน</w:t>
      </w:r>
      <w:r w:rsidRPr="006F7F52">
        <w:rPr>
          <w:rFonts w:ascii="TH SarabunPSK" w:hAnsi="TH SarabunPSK" w:cs="TH SarabunPSK"/>
          <w:sz w:val="32"/>
          <w:szCs w:val="32"/>
          <w:cs/>
        </w:rPr>
        <w:t xml:space="preserve"> แบบ </w:t>
      </w:r>
      <w:r>
        <w:rPr>
          <w:rFonts w:ascii="TH SarabunPSK" w:hAnsi="TH SarabunPSK" w:cs="TH SarabunPSK" w:hint="cs"/>
          <w:sz w:val="32"/>
          <w:szCs w:val="32"/>
          <w:cs/>
        </w:rPr>
        <w:t>324</w:t>
      </w:r>
      <w:r w:rsidRPr="006F7F52">
        <w:rPr>
          <w:rFonts w:ascii="TH SarabunPSK" w:hAnsi="TH SarabunPSK" w:cs="TH SarabunPSK"/>
          <w:sz w:val="32"/>
          <w:szCs w:val="32"/>
          <w:cs/>
        </w:rPr>
        <w:t xml:space="preserve"> ล/</w:t>
      </w:r>
      <w:r>
        <w:rPr>
          <w:rFonts w:ascii="TH SarabunPSK" w:hAnsi="TH SarabunPSK" w:cs="TH SarabunPSK" w:hint="cs"/>
          <w:sz w:val="32"/>
          <w:szCs w:val="32"/>
          <w:cs/>
        </w:rPr>
        <w:t>55</w:t>
      </w:r>
      <w:r>
        <w:rPr>
          <w:rFonts w:ascii="TH SarabunPSK" w:hAnsi="TH SarabunPSK" w:cs="TH SarabunPSK"/>
          <w:sz w:val="32"/>
          <w:szCs w:val="32"/>
          <w:cs/>
        </w:rPr>
        <w:t xml:space="preserve"> ก จำนวน 1</w:t>
      </w:r>
      <w:r w:rsidRPr="006F7F52">
        <w:rPr>
          <w:rFonts w:ascii="TH SarabunPSK" w:hAnsi="TH SarabunPSK" w:cs="TH SarabunPSK"/>
          <w:sz w:val="32"/>
          <w:szCs w:val="32"/>
          <w:cs/>
        </w:rPr>
        <w:t xml:space="preserve"> หลัง พร้อมวางระบบระบายน้ำที่เหมาะสมเพื่อป้องกันน้ำท่วมโรงเรียน</w:t>
      </w:r>
      <w:proofErr w:type="spellStart"/>
      <w:r w:rsidRPr="006F7F52">
        <w:rPr>
          <w:rFonts w:ascii="TH SarabunPSK" w:hAnsi="TH SarabunPSK" w:cs="TH SarabunPSK"/>
          <w:sz w:val="32"/>
          <w:szCs w:val="32"/>
          <w:cs/>
        </w:rPr>
        <w:t>พุทไธ</w:t>
      </w:r>
      <w:proofErr w:type="spellEnd"/>
      <w:r w:rsidRPr="006F7F52">
        <w:rPr>
          <w:rFonts w:ascii="TH SarabunPSK" w:hAnsi="TH SarabunPSK" w:cs="TH SarabunPSK"/>
          <w:sz w:val="32"/>
          <w:szCs w:val="32"/>
          <w:cs/>
        </w:rPr>
        <w:t>สง</w:t>
      </w:r>
    </w:p>
    <w:p w:rsidR="001E1066" w:rsidRDefault="001E1066" w:rsidP="00B33DD0">
      <w:pPr>
        <w:tabs>
          <w:tab w:val="left" w:pos="2552"/>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12</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การขับเคลื่อนนวัตกรรม และสิ่งประดิษฐ์อาชีวศึกษา สู่ภาคอุตสาหกรรมและพาณิชยก</w:t>
      </w:r>
      <w:proofErr w:type="spellStart"/>
      <w:r w:rsidRPr="006F7F52">
        <w:rPr>
          <w:rFonts w:ascii="TH SarabunPSK" w:hAnsi="TH SarabunPSK" w:cs="TH SarabunPSK"/>
          <w:sz w:val="32"/>
          <w:szCs w:val="32"/>
          <w:cs/>
        </w:rPr>
        <w:t>รรม</w:t>
      </w:r>
      <w:proofErr w:type="spellEnd"/>
      <w:r w:rsidRPr="006F7F52">
        <w:rPr>
          <w:rFonts w:ascii="TH SarabunPSK" w:hAnsi="TH SarabunPSK" w:cs="TH SarabunPSK"/>
          <w:sz w:val="32"/>
          <w:szCs w:val="32"/>
          <w:cs/>
        </w:rPr>
        <w:t xml:space="preserve"> </w:t>
      </w:r>
    </w:p>
    <w:p w:rsidR="001E1066" w:rsidRPr="006F7F52" w:rsidRDefault="001E1066" w:rsidP="00B33DD0">
      <w:pPr>
        <w:tabs>
          <w:tab w:val="left" w:pos="2552"/>
        </w:tabs>
        <w:spacing w:line="360" w:lineRule="exact"/>
        <w:jc w:val="thaiDistribute"/>
        <w:rPr>
          <w:rFonts w:ascii="TH SarabunPSK" w:hAnsi="TH SarabunPSK" w:cs="TH SarabunPSK"/>
          <w:color w:val="FF0000"/>
          <w:sz w:val="32"/>
          <w:szCs w:val="32"/>
        </w:rPr>
      </w:pPr>
      <w:r>
        <w:rPr>
          <w:rFonts w:ascii="TH SarabunPSK" w:hAnsi="TH SarabunPSK" w:cs="TH SarabunPSK"/>
          <w:sz w:val="32"/>
          <w:szCs w:val="32"/>
          <w:cs/>
        </w:rPr>
        <w:lastRenderedPageBreak/>
        <w:tab/>
      </w:r>
      <w:r w:rsidRPr="00A82FAE">
        <w:rPr>
          <w:rFonts w:ascii="TH SarabunPSK" w:hAnsi="TH SarabunPSK" w:cs="TH SarabunPSK"/>
          <w:b/>
          <w:bCs/>
          <w:sz w:val="32"/>
          <w:szCs w:val="32"/>
          <w:cs/>
        </w:rPr>
        <w:t>ข้อสั่งการ :</w:t>
      </w:r>
      <w:r>
        <w:rPr>
          <w:rFonts w:ascii="TH SarabunPSK" w:hAnsi="TH SarabunPSK" w:cs="TH SarabunPSK"/>
          <w:sz w:val="32"/>
          <w:szCs w:val="32"/>
          <w:cs/>
        </w:rPr>
        <w:t xml:space="preserve"> 1</w:t>
      </w:r>
      <w:r w:rsidRPr="006F7F52">
        <w:rPr>
          <w:rFonts w:ascii="TH SarabunPSK" w:hAnsi="TH SarabunPSK" w:cs="TH SarabunPSK"/>
          <w:sz w:val="32"/>
          <w:szCs w:val="32"/>
          <w:cs/>
        </w:rPr>
        <w:t>) ขอให้ทำงานเชื่อมโยง</w:t>
      </w:r>
      <w:proofErr w:type="spellStart"/>
      <w:r w:rsidRPr="006F7F52">
        <w:rPr>
          <w:rFonts w:ascii="TH SarabunPSK" w:hAnsi="TH SarabunPSK" w:cs="TH SarabunPSK"/>
          <w:sz w:val="32"/>
          <w:szCs w:val="32"/>
          <w:cs/>
        </w:rPr>
        <w:t>บูรณา</w:t>
      </w:r>
      <w:proofErr w:type="spellEnd"/>
      <w:r w:rsidRPr="006F7F52">
        <w:rPr>
          <w:rFonts w:ascii="TH SarabunPSK" w:hAnsi="TH SarabunPSK" w:cs="TH SarabunPSK"/>
          <w:sz w:val="32"/>
          <w:szCs w:val="32"/>
          <w:cs/>
        </w:rPr>
        <w:t>การร่วมกัน ทั้งสำนักงานคณะกรรมการการอาชีวศึกษา สำนักงานส่งเสริมการศึกษานอกระบบและการศึกษาตามอัธยาศัย (</w:t>
      </w:r>
      <w:proofErr w:type="spellStart"/>
      <w:r w:rsidRPr="006F7F52">
        <w:rPr>
          <w:rFonts w:ascii="TH SarabunPSK" w:hAnsi="TH SarabunPSK" w:cs="TH SarabunPSK"/>
          <w:sz w:val="32"/>
          <w:szCs w:val="32"/>
          <w:cs/>
        </w:rPr>
        <w:t>กศน.</w:t>
      </w:r>
      <w:proofErr w:type="spellEnd"/>
      <w:r w:rsidRPr="006F7F52">
        <w:rPr>
          <w:rFonts w:ascii="TH SarabunPSK" w:hAnsi="TH SarabunPSK" w:cs="TH SarabunPSK"/>
          <w:sz w:val="32"/>
          <w:szCs w:val="32"/>
          <w:cs/>
        </w:rPr>
        <w:t xml:space="preserve">) รวมถึง หน่วยงานอื่นๆ โดยเฉพาะ </w:t>
      </w:r>
      <w:proofErr w:type="spellStart"/>
      <w:r w:rsidRPr="006F7F52">
        <w:rPr>
          <w:rFonts w:ascii="TH SarabunPSK" w:hAnsi="TH SarabunPSK" w:cs="TH SarabunPSK"/>
          <w:sz w:val="32"/>
          <w:szCs w:val="32"/>
          <w:cs/>
        </w:rPr>
        <w:t>กศน.</w:t>
      </w:r>
      <w:proofErr w:type="spellEnd"/>
      <w:r w:rsidRPr="006F7F52">
        <w:rPr>
          <w:rFonts w:ascii="TH SarabunPSK" w:hAnsi="TH SarabunPSK" w:cs="TH SarabunPSK"/>
          <w:sz w:val="32"/>
          <w:szCs w:val="32"/>
          <w:cs/>
        </w:rPr>
        <w:t xml:space="preserve"> ซึ่ง มีครู </w:t>
      </w:r>
      <w:proofErr w:type="spellStart"/>
      <w:r w:rsidRPr="006F7F52">
        <w:rPr>
          <w:rFonts w:ascii="TH SarabunPSK" w:hAnsi="TH SarabunPSK" w:cs="TH SarabunPSK"/>
          <w:sz w:val="32"/>
          <w:szCs w:val="32"/>
          <w:cs/>
        </w:rPr>
        <w:t>กศน</w:t>
      </w:r>
      <w:proofErr w:type="spellEnd"/>
      <w:r w:rsidRPr="006F7F52">
        <w:rPr>
          <w:rFonts w:ascii="TH SarabunPSK" w:hAnsi="TH SarabunPSK" w:cs="TH SarabunPSK"/>
          <w:sz w:val="32"/>
          <w:szCs w:val="32"/>
          <w:cs/>
        </w:rPr>
        <w:t xml:space="preserve"> ทุกพื้นที่ถึงระดับตำบล มีศูนย์เรียนรู้ระดับตำบลซึ่งเป็นกลไกสำคัญในการให้ความรู้ ข้อมูลข่าวสาร การพัฒนาอาชีพ และสร้างเครือข่ายทางการค้าให้แก่ประชาชน ทั้งนี้จะเห็นได้จากการสร้างการรับรู้ ตามโครงการไทยนิยม ยั่งยืน </w:t>
      </w:r>
      <w:r>
        <w:rPr>
          <w:rFonts w:ascii="TH SarabunPSK" w:hAnsi="TH SarabunPSK" w:cs="TH SarabunPSK" w:hint="cs"/>
          <w:sz w:val="32"/>
          <w:szCs w:val="32"/>
          <w:cs/>
        </w:rPr>
        <w:t>10</w:t>
      </w:r>
      <w:r w:rsidRPr="006F7F52">
        <w:rPr>
          <w:rFonts w:ascii="TH SarabunPSK" w:hAnsi="TH SarabunPSK" w:cs="TH SarabunPSK"/>
          <w:sz w:val="32"/>
          <w:szCs w:val="32"/>
          <w:cs/>
        </w:rPr>
        <w:t>กรอบ ของกระทรวงศึกษาธิการ ซึ่งกำลังดำเนินการอยู่ ถือว่ามีส่วนสำคัญในการช่วยเหลือถ่ายทอดองค์ความรู้ การอบรมอาชีพให้แก่ประชาชน ขอให้มีการติดตามความก้าวหน้าภายหลังการจัดการอบรมและควรจะให้มีการทำการบูร</w:t>
      </w:r>
      <w:proofErr w:type="spellStart"/>
      <w:r w:rsidRPr="006F7F52">
        <w:rPr>
          <w:rFonts w:ascii="TH SarabunPSK" w:hAnsi="TH SarabunPSK" w:cs="TH SarabunPSK"/>
          <w:sz w:val="32"/>
          <w:szCs w:val="32"/>
          <w:cs/>
        </w:rPr>
        <w:t>ณา</w:t>
      </w:r>
      <w:proofErr w:type="spellEnd"/>
      <w:r w:rsidRPr="006F7F52">
        <w:rPr>
          <w:rFonts w:ascii="TH SarabunPSK" w:hAnsi="TH SarabunPSK" w:cs="TH SarabunPSK"/>
          <w:sz w:val="32"/>
          <w:szCs w:val="32"/>
          <w:cs/>
        </w:rPr>
        <w:t>การร่วมกับอาชีวศึกษา</w:t>
      </w:r>
      <w:r>
        <w:rPr>
          <w:rFonts w:ascii="TH SarabunPSK" w:hAnsi="TH SarabunPSK" w:cs="TH SarabunPSK"/>
          <w:sz w:val="32"/>
          <w:szCs w:val="32"/>
          <w:cs/>
        </w:rPr>
        <w:t xml:space="preserve"> 2</w:t>
      </w:r>
      <w:r w:rsidRPr="006F7F52">
        <w:rPr>
          <w:rFonts w:ascii="TH SarabunPSK" w:hAnsi="TH SarabunPSK" w:cs="TH SarabunPSK"/>
          <w:sz w:val="32"/>
          <w:szCs w:val="32"/>
          <w:cs/>
        </w:rPr>
        <w:t>) ส่งเสริมให้มีการจัดตั้งศูนย์ในการรับซื้อรับขายสินค้า ผลิตภัณฑ์ให้กับชาวบ้าน เพื่อเป็นการเพิ่มรายได้และการขยายตลาดให้กับประชาชน</w:t>
      </w:r>
      <w:r>
        <w:rPr>
          <w:rFonts w:ascii="TH SarabunPSK" w:hAnsi="TH SarabunPSK" w:cs="TH SarabunPSK"/>
          <w:sz w:val="32"/>
          <w:szCs w:val="32"/>
          <w:cs/>
        </w:rPr>
        <w:t xml:space="preserve"> 3</w:t>
      </w:r>
      <w:r w:rsidRPr="006F7F52">
        <w:rPr>
          <w:rFonts w:ascii="TH SarabunPSK" w:hAnsi="TH SarabunPSK" w:cs="TH SarabunPSK"/>
          <w:sz w:val="32"/>
          <w:szCs w:val="32"/>
          <w:cs/>
        </w:rPr>
        <w:t>) ให้สำนักงานคณะกรรมการการอาชีวศึกษา ติดตามผลการดำเนินงานและรายงานผล เป็นระยะ และขยายผลในทุกพื้นที่</w:t>
      </w:r>
      <w:r>
        <w:rPr>
          <w:rFonts w:ascii="TH SarabunPSK" w:hAnsi="TH SarabunPSK" w:cs="TH SarabunPSK"/>
          <w:sz w:val="32"/>
          <w:szCs w:val="32"/>
          <w:cs/>
        </w:rPr>
        <w:t xml:space="preserve"> 4</w:t>
      </w:r>
      <w:r w:rsidRPr="006F7F52">
        <w:rPr>
          <w:rFonts w:ascii="TH SarabunPSK" w:hAnsi="TH SarabunPSK" w:cs="TH SarabunPSK"/>
          <w:sz w:val="32"/>
          <w:szCs w:val="32"/>
          <w:cs/>
        </w:rPr>
        <w:t>) รณรงค์ให้ ประชาชนเข้าใจและเห็นความสำคัญต่อการเข้าเรียน เข้าใจถึงเป้าหมายของการเรียนอาชีวศึกษา ภาพลักษณ์ดี สอนให้มีจิตอาสา ทำตนให้เป็นประโยชน์ มีคุณค่าต่อสังคม</w:t>
      </w:r>
    </w:p>
    <w:p w:rsidR="001E1066" w:rsidRDefault="001E1066" w:rsidP="00B33DD0">
      <w:pPr>
        <w:tabs>
          <w:tab w:val="left" w:pos="2410"/>
          <w:tab w:val="left" w:pos="2552"/>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13</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โครงการมหัศจรรย์ </w:t>
      </w:r>
      <w:r>
        <w:rPr>
          <w:rFonts w:ascii="TH SarabunPSK" w:hAnsi="TH SarabunPSK" w:cs="TH SarabunPSK" w:hint="cs"/>
          <w:sz w:val="32"/>
          <w:szCs w:val="32"/>
          <w:cs/>
        </w:rPr>
        <w:t>1</w:t>
      </w:r>
      <w:proofErr w:type="gramStart"/>
      <w:r>
        <w:rPr>
          <w:rFonts w:ascii="TH SarabunPSK" w:hAnsi="TH SarabunPSK" w:cs="TH SarabunPSK"/>
          <w:sz w:val="32"/>
          <w:szCs w:val="32"/>
        </w:rPr>
        <w:t>,</w:t>
      </w:r>
      <w:r>
        <w:rPr>
          <w:rFonts w:ascii="TH SarabunPSK" w:hAnsi="TH SarabunPSK" w:cs="TH SarabunPSK" w:hint="cs"/>
          <w:sz w:val="32"/>
          <w:szCs w:val="32"/>
          <w:cs/>
        </w:rPr>
        <w:t>000</w:t>
      </w:r>
      <w:proofErr w:type="gramEnd"/>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วันแรกแห่งชีวิต </w:t>
      </w:r>
    </w:p>
    <w:p w:rsidR="001E1066" w:rsidRDefault="001E1066" w:rsidP="00B33DD0">
      <w:pPr>
        <w:tabs>
          <w:tab w:val="left" w:pos="2410"/>
          <w:tab w:val="left" w:pos="2552"/>
        </w:tabs>
        <w:spacing w:line="360" w:lineRule="exact"/>
        <w:jc w:val="thaiDistribute"/>
        <w:rPr>
          <w:rFonts w:ascii="TH SarabunPSK" w:hAnsi="TH SarabunPSK" w:cs="TH SarabunPSK"/>
          <w:color w:val="FF0000"/>
          <w:sz w:val="32"/>
          <w:szCs w:val="32"/>
        </w:rPr>
      </w:pPr>
      <w:r>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w:t>
      </w:r>
      <w:r>
        <w:rPr>
          <w:rFonts w:ascii="TH SarabunPSK" w:hAnsi="TH SarabunPSK" w:cs="TH SarabunPSK"/>
          <w:sz w:val="32"/>
          <w:szCs w:val="32"/>
          <w:cs/>
        </w:rPr>
        <w:t>1</w:t>
      </w:r>
      <w:r w:rsidRPr="006F7F52">
        <w:rPr>
          <w:rFonts w:ascii="TH SarabunPSK" w:hAnsi="TH SarabunPSK" w:cs="TH SarabunPSK"/>
          <w:sz w:val="32"/>
          <w:szCs w:val="32"/>
          <w:cs/>
        </w:rPr>
        <w:t>) ให้พัฒนาระบบข้อมูลข่าวสารที่เชื่อมโยงกันได้ทุกภาคส่วน</w:t>
      </w:r>
      <w:r>
        <w:rPr>
          <w:rFonts w:ascii="TH SarabunPSK" w:hAnsi="TH SarabunPSK" w:cs="TH SarabunPSK"/>
          <w:sz w:val="32"/>
          <w:szCs w:val="32"/>
          <w:cs/>
        </w:rPr>
        <w:t xml:space="preserve"> 2</w:t>
      </w:r>
      <w:r w:rsidRPr="006F7F52">
        <w:rPr>
          <w:rFonts w:ascii="TH SarabunPSK" w:hAnsi="TH SarabunPSK" w:cs="TH SarabunPSK"/>
          <w:sz w:val="32"/>
          <w:szCs w:val="32"/>
          <w:cs/>
        </w:rPr>
        <w:t>) ให้คณะกรรมการคุณภาพชีวิตระดับอำเภอ (</w:t>
      </w:r>
      <w:proofErr w:type="spellStart"/>
      <w:r w:rsidRPr="006F7F52">
        <w:rPr>
          <w:rFonts w:ascii="TH SarabunPSK" w:hAnsi="TH SarabunPSK" w:cs="TH SarabunPSK"/>
          <w:sz w:val="32"/>
          <w:szCs w:val="32"/>
          <w:cs/>
        </w:rPr>
        <w:t>พชอ.</w:t>
      </w:r>
      <w:proofErr w:type="spellEnd"/>
      <w:r w:rsidRPr="006F7F52">
        <w:rPr>
          <w:rFonts w:ascii="TH SarabunPSK" w:hAnsi="TH SarabunPSK" w:cs="TH SarabunPSK"/>
          <w:sz w:val="32"/>
          <w:szCs w:val="32"/>
          <w:cs/>
        </w:rPr>
        <w:t>) บริหารงบประมาณจากทุกภาคส่วนในการพัฒนาคุณภาพชีวิตประชาชนในพื้นที่โดยให้เป็นจุดศูนย์รวมงบประมาณอย่าง</w:t>
      </w:r>
      <w:proofErr w:type="spellStart"/>
      <w:r w:rsidRPr="006F7F52">
        <w:rPr>
          <w:rFonts w:ascii="TH SarabunPSK" w:hAnsi="TH SarabunPSK" w:cs="TH SarabunPSK"/>
          <w:sz w:val="32"/>
          <w:szCs w:val="32"/>
          <w:cs/>
        </w:rPr>
        <w:t>บูรณา</w:t>
      </w:r>
      <w:proofErr w:type="spellEnd"/>
      <w:r w:rsidRPr="006F7F52">
        <w:rPr>
          <w:rFonts w:ascii="TH SarabunPSK" w:hAnsi="TH SarabunPSK" w:cs="TH SarabunPSK"/>
          <w:sz w:val="32"/>
          <w:szCs w:val="32"/>
          <w:cs/>
        </w:rPr>
        <w:t>การ เป็นตัวอย่างการบริหารงานครบวงจร</w:t>
      </w:r>
    </w:p>
    <w:p w:rsidR="001E1066" w:rsidRDefault="001E1066" w:rsidP="00B33DD0">
      <w:pPr>
        <w:tabs>
          <w:tab w:val="left" w:pos="2410"/>
          <w:tab w:val="left" w:pos="2552"/>
        </w:tabs>
        <w:spacing w:line="360" w:lineRule="exact"/>
        <w:jc w:val="thaiDistribute"/>
        <w:rPr>
          <w:rFonts w:ascii="TH SarabunPSK" w:hAnsi="TH SarabunPSK" w:cs="TH SarabunPSK"/>
          <w:color w:val="FF0000"/>
          <w:sz w:val="32"/>
          <w:szCs w:val="32"/>
        </w:rPr>
      </w:pPr>
    </w:p>
    <w:p w:rsidR="001E1066" w:rsidRDefault="001E1066" w:rsidP="00B33DD0">
      <w:pPr>
        <w:tabs>
          <w:tab w:val="left" w:pos="2410"/>
          <w:tab w:val="left" w:pos="2552"/>
        </w:tabs>
        <w:spacing w:line="360" w:lineRule="exact"/>
        <w:jc w:val="thaiDistribute"/>
        <w:rPr>
          <w:rFonts w:ascii="TH SarabunPSK" w:hAnsi="TH SarabunPSK" w:cs="TH SarabunPSK"/>
          <w:color w:val="FF0000"/>
          <w:sz w:val="32"/>
          <w:szCs w:val="32"/>
        </w:rPr>
      </w:pPr>
    </w:p>
    <w:p w:rsidR="001E1066" w:rsidRPr="00984AE6" w:rsidRDefault="001E1066" w:rsidP="00B33DD0">
      <w:pPr>
        <w:tabs>
          <w:tab w:val="left" w:pos="1985"/>
        </w:tabs>
        <w:spacing w:line="360" w:lineRule="exact"/>
        <w:jc w:val="thaiDistribute"/>
        <w:rPr>
          <w:rFonts w:ascii="TH SarabunPSK" w:hAnsi="TH SarabunPSK" w:cs="TH SarabunPSK"/>
          <w:b/>
          <w:bCs/>
          <w:color w:val="0D0D0D" w:themeColor="text1" w:themeTint="F2"/>
          <w:sz w:val="32"/>
          <w:szCs w:val="32"/>
        </w:rPr>
      </w:pPr>
      <w:r>
        <w:rPr>
          <w:rFonts w:ascii="TH SarabunPSK" w:hAnsi="TH SarabunPSK" w:cs="TH SarabunPSK"/>
          <w:b/>
          <w:bCs/>
          <w:color w:val="0D0D0D" w:themeColor="text1" w:themeTint="F2"/>
          <w:sz w:val="32"/>
          <w:szCs w:val="32"/>
          <w:cs/>
        </w:rPr>
        <w:tab/>
        <w:t xml:space="preserve">2.5 </w:t>
      </w:r>
      <w:r w:rsidRPr="00984AE6">
        <w:rPr>
          <w:rFonts w:ascii="TH SarabunPSK" w:hAnsi="TH SarabunPSK" w:cs="TH SarabunPSK"/>
          <w:b/>
          <w:bCs/>
          <w:color w:val="0D0D0D" w:themeColor="text1" w:themeTint="F2"/>
          <w:sz w:val="32"/>
          <w:szCs w:val="32"/>
          <w:cs/>
        </w:rPr>
        <w:t>ประเด็น</w:t>
      </w:r>
      <w:r w:rsidRPr="00984AE6">
        <w:rPr>
          <w:rFonts w:ascii="TH SarabunPSK" w:hAnsi="TH SarabunPSK" w:cs="TH SarabunPSK"/>
          <w:b/>
          <w:bCs/>
          <w:sz w:val="32"/>
          <w:szCs w:val="32"/>
          <w:cs/>
          <w:lang w:val="en-GB"/>
        </w:rPr>
        <w:t>อื่นๆ</w:t>
      </w:r>
    </w:p>
    <w:p w:rsidR="001E1066" w:rsidRDefault="001E1066" w:rsidP="00B33DD0">
      <w:pPr>
        <w:tabs>
          <w:tab w:val="left" w:pos="2410"/>
        </w:tabs>
        <w:spacing w:line="360" w:lineRule="exact"/>
        <w:ind w:firstLine="1985"/>
        <w:jc w:val="thaiDistribute"/>
        <w:rPr>
          <w:rFonts w:ascii="TH SarabunPSK" w:hAnsi="TH SarabunPSK" w:cs="TH SarabunPSK"/>
          <w:sz w:val="32"/>
          <w:szCs w:val="32"/>
        </w:rPr>
      </w:pPr>
      <w:r>
        <w:rPr>
          <w:rFonts w:ascii="TH SarabunPSK" w:hAnsi="TH SarabunPSK" w:cs="TH SarabunPSK"/>
          <w:sz w:val="32"/>
          <w:szCs w:val="32"/>
          <w:cs/>
        </w:rPr>
        <w:tab/>
        <w:t xml:space="preserve">(1) </w:t>
      </w:r>
      <w:r w:rsidRPr="00984AE6">
        <w:rPr>
          <w:rFonts w:ascii="TH SarabunPSK" w:hAnsi="TH SarabunPSK" w:cs="TH SarabunPSK" w:hint="cs"/>
          <w:sz w:val="32"/>
          <w:szCs w:val="32"/>
          <w:cs/>
        </w:rPr>
        <w:t xml:space="preserve">ตรวจเยี่ยมการปฏิบัติงานของส่วนราชการจังหวัดบุรีรัมย์ </w:t>
      </w:r>
    </w:p>
    <w:p w:rsidR="001E1066" w:rsidRPr="00984AE6" w:rsidRDefault="001E1066" w:rsidP="00B33DD0">
      <w:pPr>
        <w:tabs>
          <w:tab w:val="left" w:pos="2410"/>
        </w:tabs>
        <w:spacing w:line="360" w:lineRule="exact"/>
        <w:ind w:firstLine="1985"/>
        <w:jc w:val="thaiDistribute"/>
        <w:rPr>
          <w:rFonts w:ascii="TH SarabunPSK" w:hAnsi="TH SarabunPSK" w:cs="TH SarabunPSK"/>
          <w:color w:val="FF0000"/>
          <w:sz w:val="32"/>
          <w:szCs w:val="32"/>
        </w:rPr>
      </w:pPr>
      <w:r>
        <w:rPr>
          <w:rFonts w:ascii="TH SarabunPSK" w:hAnsi="TH SarabunPSK" w:cs="TH SarabunPSK"/>
          <w:sz w:val="32"/>
          <w:szCs w:val="32"/>
          <w:cs/>
        </w:rPr>
        <w:tab/>
      </w:r>
      <w:r w:rsidRPr="00A82FAE">
        <w:rPr>
          <w:rFonts w:ascii="TH SarabunPSK" w:hAnsi="TH SarabunPSK" w:cs="TH SarabunPSK" w:hint="cs"/>
          <w:b/>
          <w:bCs/>
          <w:sz w:val="32"/>
          <w:szCs w:val="32"/>
          <w:cs/>
        </w:rPr>
        <w:t xml:space="preserve">ข้อสั่งการ </w:t>
      </w:r>
      <w:r w:rsidRPr="00A82FAE">
        <w:rPr>
          <w:rFonts w:ascii="TH SarabunPSK" w:hAnsi="TH SarabunPSK" w:cs="TH SarabunPSK"/>
          <w:b/>
          <w:bCs/>
          <w:sz w:val="32"/>
          <w:szCs w:val="32"/>
          <w:cs/>
        </w:rPr>
        <w:t>:</w:t>
      </w:r>
      <w:r w:rsidRPr="00984AE6">
        <w:rPr>
          <w:rFonts w:ascii="TH SarabunPSK" w:hAnsi="TH SarabunPSK" w:cs="TH SarabunPSK"/>
          <w:sz w:val="32"/>
          <w:szCs w:val="32"/>
          <w:cs/>
        </w:rPr>
        <w:t xml:space="preserve"> </w:t>
      </w:r>
      <w:r>
        <w:rPr>
          <w:rFonts w:ascii="TH SarabunPSK" w:hAnsi="TH SarabunPSK" w:cs="TH SarabunPSK" w:hint="cs"/>
          <w:sz w:val="32"/>
          <w:szCs w:val="32"/>
          <w:cs/>
        </w:rPr>
        <w:t xml:space="preserve"> </w:t>
      </w:r>
      <w:r w:rsidRPr="00984AE6">
        <w:rPr>
          <w:rFonts w:ascii="TH SarabunPSK" w:hAnsi="TH SarabunPSK" w:cs="TH SarabunPSK"/>
          <w:sz w:val="32"/>
          <w:szCs w:val="32"/>
          <w:cs/>
        </w:rPr>
        <w:t>ให้จังหวัดบุรีรัมย์</w:t>
      </w:r>
      <w:r w:rsidRPr="00984AE6">
        <w:rPr>
          <w:rFonts w:ascii="TH SarabunPSK" w:hAnsi="TH SarabunPSK" w:cs="TH SarabunPSK" w:hint="cs"/>
          <w:sz w:val="32"/>
          <w:szCs w:val="32"/>
          <w:cs/>
        </w:rPr>
        <w:t>และหน่วยงานที่เกี่ยวข้อง</w:t>
      </w:r>
      <w:r w:rsidRPr="00984AE6">
        <w:rPr>
          <w:rFonts w:ascii="TH SarabunPSK" w:hAnsi="TH SarabunPSK" w:cs="TH SarabunPSK"/>
          <w:sz w:val="32"/>
          <w:szCs w:val="32"/>
          <w:cs/>
        </w:rPr>
        <w:t xml:space="preserve">ดำเนินการ </w:t>
      </w:r>
      <w:r>
        <w:rPr>
          <w:rFonts w:ascii="TH SarabunPSK" w:hAnsi="TH SarabunPSK" w:cs="TH SarabunPSK" w:hint="cs"/>
          <w:sz w:val="32"/>
          <w:szCs w:val="32"/>
          <w:cs/>
        </w:rPr>
        <w:t>1</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เร่งรัดและติดตามการขับเคลื่อนนโยบายของรัฐบาล</w:t>
      </w:r>
      <w:r>
        <w:rPr>
          <w:rFonts w:ascii="TH SarabunPSK" w:hAnsi="TH SarabunPSK" w:cs="TH SarabunPSK" w:hint="cs"/>
          <w:sz w:val="32"/>
          <w:szCs w:val="32"/>
          <w:cs/>
        </w:rPr>
        <w:t xml:space="preserve">และ </w:t>
      </w:r>
      <w:r w:rsidRPr="00984AE6">
        <w:rPr>
          <w:rFonts w:ascii="TH SarabunPSK" w:hAnsi="TH SarabunPSK" w:cs="TH SarabunPSK"/>
          <w:sz w:val="32"/>
          <w:szCs w:val="32"/>
          <w:cs/>
        </w:rPr>
        <w:t>ข้อสั่งการของนายกรัฐมนตรี รวมทั้งกา</w:t>
      </w:r>
      <w:r>
        <w:rPr>
          <w:rFonts w:ascii="TH SarabunPSK" w:hAnsi="TH SarabunPSK" w:cs="TH SarabunPSK"/>
          <w:sz w:val="32"/>
          <w:szCs w:val="32"/>
          <w:cs/>
        </w:rPr>
        <w:t>รขับเคลื่อนยุทธศาสตร์ชาติระยะ 20</w:t>
      </w:r>
      <w:r w:rsidRPr="00984AE6">
        <w:rPr>
          <w:rFonts w:ascii="TH SarabunPSK" w:hAnsi="TH SarabunPSK" w:cs="TH SarabunPSK"/>
          <w:sz w:val="32"/>
          <w:szCs w:val="32"/>
          <w:cs/>
        </w:rPr>
        <w:t xml:space="preserve"> ปี แผนพัฒนาเศรษฐกิจและ</w:t>
      </w:r>
      <w:r>
        <w:rPr>
          <w:rFonts w:ascii="TH SarabunPSK" w:hAnsi="TH SarabunPSK" w:cs="TH SarabunPSK"/>
          <w:sz w:val="32"/>
          <w:szCs w:val="32"/>
          <w:cs/>
        </w:rPr>
        <w:t>สังคมแห่งชาติ ฉบับที่ 12</w:t>
      </w:r>
      <w:r w:rsidRPr="00984AE6">
        <w:rPr>
          <w:rFonts w:ascii="TH SarabunPSK" w:hAnsi="TH SarabunPSK" w:cs="TH SarabunPSK"/>
          <w:sz w:val="32"/>
          <w:szCs w:val="32"/>
          <w:cs/>
        </w:rPr>
        <w:t xml:space="preserve"> นโยบายไทยแลนด์ </w:t>
      </w:r>
      <w:r>
        <w:rPr>
          <w:rFonts w:ascii="TH SarabunPSK" w:hAnsi="TH SarabunPSK" w:cs="TH SarabunPSK" w:hint="cs"/>
          <w:sz w:val="32"/>
          <w:szCs w:val="32"/>
          <w:cs/>
        </w:rPr>
        <w:t>4.0</w:t>
      </w:r>
      <w:r w:rsidRPr="00984AE6">
        <w:rPr>
          <w:rFonts w:ascii="TH SarabunPSK" w:hAnsi="TH SarabunPSK" w:cs="TH SarabunPSK"/>
          <w:sz w:val="32"/>
          <w:szCs w:val="32"/>
          <w:cs/>
        </w:rPr>
        <w:t xml:space="preserve"> และขับเคลื่อนการพัฒนาประเทศตามโครงการไทยนิยม ยั่งยืน ให้เกิดผลเป็นรูปธรรม </w:t>
      </w:r>
      <w:r w:rsidRPr="00984AE6">
        <w:rPr>
          <w:rFonts w:ascii="TH SarabunPSK" w:hAnsi="TH SarabunPSK" w:cs="TH SarabunPSK" w:hint="cs"/>
          <w:sz w:val="32"/>
          <w:szCs w:val="32"/>
          <w:cs/>
        </w:rPr>
        <w:t>โดย</w:t>
      </w:r>
      <w:r w:rsidRPr="00984AE6">
        <w:rPr>
          <w:rFonts w:ascii="TH SarabunPSK" w:hAnsi="TH SarabunPSK" w:cs="TH SarabunPSK"/>
          <w:sz w:val="32"/>
          <w:szCs w:val="32"/>
          <w:cs/>
        </w:rPr>
        <w:t>กำหนดแผนการดำเนินงานให้ชัดเจนโดยเร็ว</w:t>
      </w:r>
      <w:r>
        <w:rPr>
          <w:rFonts w:ascii="TH SarabunPSK" w:hAnsi="TH SarabunPSK" w:cs="TH SarabunPSK" w:hint="cs"/>
          <w:sz w:val="32"/>
          <w:szCs w:val="32"/>
          <w:cs/>
        </w:rPr>
        <w:t xml:space="preserve"> 2</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 xml:space="preserve">เร่งรัดการเบิกจ่ายงบประมาณให้เป็นไปตามมาตรการเพิ่มประสิทธิภาพการใช้จ่ายงบประมาณ ประจำปีงบประมาณ พ.ศ. </w:t>
      </w:r>
      <w:r>
        <w:rPr>
          <w:rFonts w:ascii="TH SarabunPSK" w:hAnsi="TH SarabunPSK" w:cs="TH SarabunPSK" w:hint="cs"/>
          <w:sz w:val="32"/>
          <w:szCs w:val="32"/>
          <w:cs/>
        </w:rPr>
        <w:t>2561</w:t>
      </w:r>
      <w:r w:rsidRPr="00984AE6">
        <w:rPr>
          <w:rFonts w:ascii="TH SarabunPSK" w:hAnsi="TH SarabunPSK" w:cs="TH SarabunPSK" w:hint="cs"/>
          <w:sz w:val="32"/>
          <w:szCs w:val="32"/>
          <w:cs/>
        </w:rPr>
        <w:t>ตามที่ ครม. เห็นชอบ</w:t>
      </w:r>
      <w:r w:rsidRPr="00984AE6">
        <w:rPr>
          <w:rFonts w:ascii="TH SarabunPSK" w:hAnsi="TH SarabunPSK" w:cs="TH SarabunPSK"/>
          <w:sz w:val="32"/>
          <w:szCs w:val="32"/>
          <w:cs/>
        </w:rPr>
        <w:t>เพื่อกระตุ้นเศรษฐกิจของประเทศ</w:t>
      </w:r>
      <w:r>
        <w:rPr>
          <w:rFonts w:ascii="TH SarabunPSK" w:hAnsi="TH SarabunPSK" w:cs="TH SarabunPSK" w:hint="cs"/>
          <w:sz w:val="32"/>
          <w:szCs w:val="32"/>
          <w:cs/>
        </w:rPr>
        <w:t xml:space="preserve"> 3</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 xml:space="preserve">ให้ดำเนินการส่งเสริมทุกภาคส่วนที่เกี่ยวข้องในการพัฒนา </w:t>
      </w:r>
      <w:r w:rsidRPr="00984AE6">
        <w:rPr>
          <w:rFonts w:ascii="TH SarabunPSK" w:hAnsi="TH SarabunPSK" w:cs="TH SarabunPSK" w:hint="cs"/>
          <w:sz w:val="32"/>
          <w:szCs w:val="32"/>
          <w:cs/>
        </w:rPr>
        <w:t>โดย</w:t>
      </w:r>
      <w:r w:rsidRPr="00984AE6">
        <w:rPr>
          <w:rFonts w:ascii="TH SarabunPSK" w:hAnsi="TH SarabunPSK" w:cs="TH SarabunPSK"/>
          <w:sz w:val="32"/>
          <w:szCs w:val="32"/>
          <w:cs/>
        </w:rPr>
        <w:t>ใช้จุดแข็งของจังหวัดให้เกิดการพัฒนาอย่างมั่นคงและยั่งยืน อาทิ แหล่งท่องเที่ยวเชิงอนุรักษ์ การส่งเสริมการเกษตรบนพื้นฐานหลักความรู้และเทคโนโลยีที่เหมาะสม</w:t>
      </w:r>
      <w:r>
        <w:rPr>
          <w:rFonts w:ascii="TH SarabunPSK" w:hAnsi="TH SarabunPSK" w:cs="TH SarabunPSK" w:hint="cs"/>
          <w:sz w:val="32"/>
          <w:szCs w:val="32"/>
          <w:cs/>
        </w:rPr>
        <w:t xml:space="preserve"> 4</w:t>
      </w:r>
      <w:r w:rsidRPr="00984AE6">
        <w:rPr>
          <w:rFonts w:ascii="TH SarabunPSK" w:hAnsi="TH SarabunPSK" w:cs="TH SarabunPSK" w:hint="cs"/>
          <w:sz w:val="32"/>
          <w:szCs w:val="32"/>
          <w:cs/>
        </w:rPr>
        <w:t>) เ</w:t>
      </w:r>
      <w:r w:rsidRPr="00984AE6">
        <w:rPr>
          <w:rFonts w:ascii="TH SarabunPSK" w:hAnsi="TH SarabunPSK" w:cs="TH SarabunPSK"/>
          <w:sz w:val="32"/>
          <w:szCs w:val="32"/>
          <w:cs/>
        </w:rPr>
        <w:t>ร่งรัดและติดตามการแก้ไขปัญหาความเดือดร้อนของประชาชนที่มีการร้องเรียนผ่านศูนย์ดำรงธรรม ให้สามารถแก้ไขปัญหาความเดือดร้อนของประชาชนได้อย่างแท้จริง</w:t>
      </w:r>
      <w:r>
        <w:rPr>
          <w:rFonts w:ascii="TH SarabunPSK" w:hAnsi="TH SarabunPSK" w:cs="TH SarabunPSK" w:hint="cs"/>
          <w:sz w:val="32"/>
          <w:szCs w:val="32"/>
          <w:cs/>
        </w:rPr>
        <w:t xml:space="preserve"> 5</w:t>
      </w:r>
      <w:r w:rsidRPr="00984AE6">
        <w:rPr>
          <w:rFonts w:ascii="TH SarabunPSK" w:hAnsi="TH SarabunPSK" w:cs="TH SarabunPSK" w:hint="cs"/>
          <w:sz w:val="32"/>
          <w:szCs w:val="32"/>
          <w:cs/>
        </w:rPr>
        <w:t xml:space="preserve">) </w:t>
      </w:r>
      <w:proofErr w:type="spellStart"/>
      <w:r w:rsidRPr="00984AE6">
        <w:rPr>
          <w:rFonts w:ascii="TH SarabunPSK" w:hAnsi="TH SarabunPSK" w:cs="TH SarabunPSK"/>
          <w:sz w:val="32"/>
          <w:szCs w:val="32"/>
          <w:cs/>
        </w:rPr>
        <w:t>บูรณา</w:t>
      </w:r>
      <w:proofErr w:type="spellEnd"/>
      <w:r w:rsidRPr="00984AE6">
        <w:rPr>
          <w:rFonts w:ascii="TH SarabunPSK" w:hAnsi="TH SarabunPSK" w:cs="TH SarabunPSK"/>
          <w:sz w:val="32"/>
          <w:szCs w:val="32"/>
          <w:cs/>
        </w:rPr>
        <w:t xml:space="preserve">การความร่วมมือ เพื่อแก้ไขปัญหาสำคัญในพื้นที่ อาทิ การบุกรุกที่สาธารณะ การเตรียมการรับภัยแล้ง </w:t>
      </w:r>
      <w:r w:rsidRPr="00984AE6">
        <w:rPr>
          <w:rFonts w:ascii="TH SarabunPSK" w:hAnsi="TH SarabunPSK" w:cs="TH SarabunPSK" w:hint="cs"/>
          <w:sz w:val="32"/>
          <w:szCs w:val="32"/>
          <w:cs/>
        </w:rPr>
        <w:t>แก้ไขปัญหา</w:t>
      </w:r>
      <w:r w:rsidRPr="00984AE6">
        <w:rPr>
          <w:rFonts w:ascii="TH SarabunPSK" w:hAnsi="TH SarabunPSK" w:cs="TH SarabunPSK"/>
          <w:sz w:val="32"/>
          <w:szCs w:val="32"/>
          <w:cs/>
        </w:rPr>
        <w:t>อุทกภัยการป้องกันอุบัติเหตุบนท้องถนน ราคาสินค้าเกษตรตกต่ำ การแก้ไขปัญหาแรงงาน</w:t>
      </w:r>
      <w:r w:rsidRPr="00984AE6">
        <w:rPr>
          <w:rFonts w:ascii="TH SarabunPSK" w:hAnsi="TH SarabunPSK" w:cs="TH SarabunPSK" w:hint="cs"/>
          <w:sz w:val="32"/>
          <w:szCs w:val="32"/>
          <w:cs/>
        </w:rPr>
        <w:t>ต่างด้าว</w:t>
      </w:r>
      <w:r w:rsidRPr="00984AE6">
        <w:rPr>
          <w:rFonts w:ascii="TH SarabunPSK" w:hAnsi="TH SarabunPSK" w:cs="TH SarabunPSK"/>
          <w:sz w:val="32"/>
          <w:szCs w:val="32"/>
          <w:cs/>
        </w:rPr>
        <w:t xml:space="preserve"> การจัดการปัญหาขยะ ทรัพยากรธรรมชาติและสิ่งแวดล้อม</w:t>
      </w:r>
    </w:p>
    <w:p w:rsidR="001E1066" w:rsidRPr="00984AE6" w:rsidRDefault="001E1066" w:rsidP="00B33DD0">
      <w:pPr>
        <w:tabs>
          <w:tab w:val="left" w:pos="2410"/>
        </w:tabs>
        <w:spacing w:line="360" w:lineRule="exact"/>
        <w:ind w:firstLine="1985"/>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 xml:space="preserve">(2) </w:t>
      </w:r>
      <w:r>
        <w:rPr>
          <w:rFonts w:ascii="TH SarabunPSK" w:hAnsi="TH SarabunPSK" w:cs="TH SarabunPSK"/>
          <w:sz w:val="32"/>
          <w:szCs w:val="32"/>
          <w:cs/>
        </w:rPr>
        <w:t>เยี่ยมชมโครงการทหารพันธุ์ดีของ</w:t>
      </w:r>
      <w:r w:rsidRPr="00984AE6">
        <w:rPr>
          <w:rFonts w:ascii="TH SarabunPSK" w:hAnsi="TH SarabunPSK" w:cs="TH SarabunPSK"/>
          <w:sz w:val="32"/>
          <w:szCs w:val="32"/>
          <w:cs/>
        </w:rPr>
        <w:t xml:space="preserve">มณฑลทหารบกที่ </w:t>
      </w:r>
      <w:r>
        <w:rPr>
          <w:rFonts w:ascii="TH SarabunPSK" w:hAnsi="TH SarabunPSK" w:cs="TH SarabunPSK" w:hint="cs"/>
          <w:sz w:val="32"/>
          <w:szCs w:val="32"/>
          <w:cs/>
        </w:rPr>
        <w:t>26</w:t>
      </w:r>
      <w:r w:rsidRPr="00984AE6">
        <w:rPr>
          <w:rFonts w:ascii="TH SarabunPSK" w:hAnsi="TH SarabunPSK" w:cs="TH SarabunPSK"/>
          <w:sz w:val="32"/>
          <w:szCs w:val="32"/>
          <w:cs/>
        </w:rPr>
        <w:t xml:space="preserve"> จังหวัดบุรีรัมย์ </w:t>
      </w:r>
      <w:r w:rsidRPr="00984AE6">
        <w:rPr>
          <w:rFonts w:ascii="TH SarabunPSK" w:hAnsi="TH SarabunPSK" w:cs="TH SarabunPSK" w:hint="cs"/>
          <w:sz w:val="32"/>
          <w:szCs w:val="32"/>
          <w:cs/>
        </w:rPr>
        <w:t xml:space="preserve">       </w:t>
      </w:r>
      <w:r>
        <w:rPr>
          <w:rFonts w:ascii="TH SarabunPSK" w:hAnsi="TH SarabunPSK" w:cs="TH SarabunPSK"/>
          <w:sz w:val="32"/>
          <w:szCs w:val="32"/>
          <w:cs/>
        </w:rPr>
        <w:tab/>
      </w:r>
      <w:r w:rsidRPr="007E2870">
        <w:rPr>
          <w:rFonts w:ascii="TH SarabunPSK" w:hAnsi="TH SarabunPSK" w:cs="TH SarabunPSK" w:hint="cs"/>
          <w:b/>
          <w:bCs/>
          <w:sz w:val="32"/>
          <w:szCs w:val="32"/>
          <w:cs/>
        </w:rPr>
        <w:t xml:space="preserve">ข้อสั่งการ </w:t>
      </w:r>
      <w:r w:rsidRPr="007E2870">
        <w:rPr>
          <w:rFonts w:ascii="TH SarabunPSK" w:hAnsi="TH SarabunPSK" w:cs="TH SarabunPSK"/>
          <w:b/>
          <w:bCs/>
          <w:sz w:val="32"/>
          <w:szCs w:val="32"/>
          <w:cs/>
        </w:rPr>
        <w:t>:</w:t>
      </w:r>
      <w:r w:rsidRPr="00984AE6">
        <w:rPr>
          <w:rFonts w:ascii="TH SarabunPSK" w:hAnsi="TH SarabunPSK" w:cs="TH SarabunPSK"/>
          <w:sz w:val="32"/>
          <w:szCs w:val="32"/>
          <w:cs/>
        </w:rPr>
        <w:t xml:space="preserve"> มอบหมายกองทัพบกดำเนินการ </w:t>
      </w:r>
      <w:r>
        <w:rPr>
          <w:rFonts w:ascii="TH SarabunPSK" w:hAnsi="TH SarabunPSK" w:cs="TH SarabunPSK" w:hint="cs"/>
          <w:sz w:val="32"/>
          <w:szCs w:val="32"/>
          <w:cs/>
        </w:rPr>
        <w:t>1</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ให้ขยายผลโครงการทหารพันธุ์ดีอย่างจริงจัง โดยน้อมนำแนวทางตามหลักปรัชญาของเศรษฐกิจพอเพียง เพื่อให้เกิดประโยชน์กับหน่วยงาน กำลังพล และครอบครัว รวมทั้งนำไปขยายผลให้เกิดประโยชน์อย่างเป็นรูปธรรมต่อชุมชนต่อไป</w:t>
      </w:r>
      <w:r>
        <w:rPr>
          <w:rFonts w:ascii="TH SarabunPSK" w:hAnsi="TH SarabunPSK" w:cs="TH SarabunPSK" w:hint="cs"/>
          <w:sz w:val="32"/>
          <w:szCs w:val="32"/>
          <w:cs/>
        </w:rPr>
        <w:t xml:space="preserve"> 2</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ให้เสริมสร้างความพร้อมในการรักษาความสงบเรียบร้อยในเขตพื้นที่ความรับผิดชอบให้เป็นไปอย่างมี</w:t>
      </w:r>
      <w:r w:rsidRPr="00984AE6">
        <w:rPr>
          <w:rFonts w:ascii="TH SarabunPSK" w:hAnsi="TH SarabunPSK" w:cs="TH SarabunPSK"/>
          <w:sz w:val="32"/>
          <w:szCs w:val="32"/>
          <w:cs/>
        </w:rPr>
        <w:lastRenderedPageBreak/>
        <w:t>ประสิทธิภาพ</w:t>
      </w:r>
      <w:r>
        <w:rPr>
          <w:rFonts w:ascii="TH SarabunPSK" w:hAnsi="TH SarabunPSK" w:cs="TH SarabunPSK" w:hint="cs"/>
          <w:sz w:val="32"/>
          <w:szCs w:val="32"/>
          <w:cs/>
        </w:rPr>
        <w:t xml:space="preserve"> 3</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ให้ประสานความร่วมมือกับส่วนราชการ ภาคเอกชน และภาคประชาสังคมที่เกี่ยวข้องอย่างใกล้ชิด เพื่อเตรียมความพร้อมในการช่วยเหลือประชาชนในทุกกรณี</w:t>
      </w:r>
      <w:r>
        <w:rPr>
          <w:rFonts w:ascii="TH SarabunPSK" w:hAnsi="TH SarabunPSK" w:cs="TH SarabunPSK" w:hint="cs"/>
          <w:sz w:val="32"/>
          <w:szCs w:val="32"/>
          <w:cs/>
        </w:rPr>
        <w:t xml:space="preserve"> 4</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ให้ความสำคัญกับงานด้านมวลชนสัมพันธ์ โดยจัดให้มีส่วนร่วมในการพัฒนาพื้นที่ และรักษาความสงบเรียบร้อยในพื้นที่รับผิดชอบอย่างแท้จริง</w:t>
      </w:r>
      <w:r>
        <w:rPr>
          <w:rFonts w:ascii="TH SarabunPSK" w:hAnsi="TH SarabunPSK" w:cs="TH SarabunPSK" w:hint="cs"/>
          <w:sz w:val="32"/>
          <w:szCs w:val="32"/>
          <w:cs/>
        </w:rPr>
        <w:t xml:space="preserve"> 5</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พิจารณาการใช้ศักยภาพในพื้นที่เป็นต้นทุนสำหรับการสร้างอาชีพและรายได้ให้กับประชาชนได้มีชีวิตและความเป็นอยู่ที่ดีขึ้น</w:t>
      </w:r>
      <w:r>
        <w:rPr>
          <w:rFonts w:ascii="TH SarabunPSK" w:hAnsi="TH SarabunPSK" w:cs="TH SarabunPSK" w:hint="cs"/>
          <w:sz w:val="32"/>
          <w:szCs w:val="32"/>
          <w:cs/>
        </w:rPr>
        <w:t xml:space="preserve"> 6</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ให้เร่งสร้างการรับรู้กับประชาชนได้มีความเข้าใจในการดำเนินงานของรัฐบาลอย่างต่อเนื่อง</w:t>
      </w:r>
      <w:r>
        <w:rPr>
          <w:rFonts w:ascii="TH SarabunPSK" w:hAnsi="TH SarabunPSK" w:cs="TH SarabunPSK" w:hint="cs"/>
          <w:sz w:val="32"/>
          <w:szCs w:val="32"/>
          <w:cs/>
        </w:rPr>
        <w:t xml:space="preserve"> 7</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ให้เตรียมความพร้อมและเสริมสร้างประสิทธิภาพของหน่วย</w:t>
      </w:r>
      <w:r>
        <w:rPr>
          <w:rFonts w:ascii="TH SarabunPSK" w:hAnsi="TH SarabunPSK" w:cs="TH SarabunPSK" w:hint="cs"/>
          <w:sz w:val="32"/>
          <w:szCs w:val="32"/>
          <w:cs/>
        </w:rPr>
        <w:t>งาน</w:t>
      </w:r>
      <w:r w:rsidRPr="00984AE6">
        <w:rPr>
          <w:rFonts w:ascii="TH SarabunPSK" w:hAnsi="TH SarabunPSK" w:cs="TH SarabunPSK"/>
          <w:sz w:val="32"/>
          <w:szCs w:val="32"/>
          <w:cs/>
        </w:rPr>
        <w:t xml:space="preserve"> ให้สามารถดูแลความสงบเรียบร้อยในเขตพื้นที่ความรับผิดชอบอย่างต่อเนื่องตลอดเวลา</w:t>
      </w:r>
      <w:r>
        <w:rPr>
          <w:rFonts w:ascii="TH SarabunPSK" w:hAnsi="TH SarabunPSK" w:cs="TH SarabunPSK" w:hint="cs"/>
          <w:sz w:val="32"/>
          <w:szCs w:val="32"/>
          <w:cs/>
        </w:rPr>
        <w:t xml:space="preserve"> 8</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ให้กำกับดูแลกำลังพลให้อยู่ในระเบียบวินัย มีความสุภาพเรียบร้อย และปฏิบัติหน้าที่ด้วยความเข้มแข็ง</w:t>
      </w:r>
    </w:p>
    <w:p w:rsidR="001E1066" w:rsidRDefault="001E1066" w:rsidP="00B33DD0">
      <w:pPr>
        <w:tabs>
          <w:tab w:val="left" w:pos="2410"/>
        </w:tabs>
        <w:spacing w:line="360" w:lineRule="exact"/>
        <w:ind w:firstLine="1985"/>
        <w:jc w:val="thaiDistribute"/>
        <w:rPr>
          <w:rFonts w:ascii="TH SarabunPSK" w:hAnsi="TH SarabunPSK" w:cs="TH SarabunPSK"/>
          <w:sz w:val="32"/>
          <w:szCs w:val="32"/>
        </w:rPr>
      </w:pPr>
      <w:r>
        <w:rPr>
          <w:rFonts w:ascii="TH SarabunPSK" w:hAnsi="TH SarabunPSK" w:cs="TH SarabunPSK"/>
          <w:noProof/>
          <w:sz w:val="32"/>
          <w:szCs w:val="32"/>
        </w:rPr>
        <w:pict>
          <v:shape id="_x0000_s1031" type="#_x0000_t202" style="position:absolute;left:0;text-align:left;margin-left:360.5pt;margin-top:322.25pt;width:99.5pt;height:110.55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" filled="f" stroked="f">
            <v:textbox style="mso-fit-shape-to-text:t">
              <w:txbxContent>
                <w:p w:rsidR="001E1066" w:rsidRPr="00B21D97" w:rsidRDefault="001E1066" w:rsidP="001E1066">
                  <w:pPr>
                    <w:jc w:val="right"/>
                    <w:rPr>
                      <w:rFonts w:ascii="TH SarabunPSK" w:hAnsi="TH SarabunPSK" w:cs="TH SarabunPSK"/>
                      <w:sz w:val="32"/>
                      <w:szCs w:val="32"/>
                    </w:rPr>
                  </w:pPr>
                </w:p>
              </w:txbxContent>
            </v:textbox>
          </v:shape>
        </w:pict>
      </w:r>
      <w:r>
        <w:rPr>
          <w:rFonts w:ascii="TH SarabunPSK" w:hAnsi="TH SarabunPSK" w:cs="TH SarabunPSK"/>
          <w:sz w:val="32"/>
          <w:szCs w:val="32"/>
          <w:cs/>
        </w:rPr>
        <w:tab/>
      </w:r>
      <w:r>
        <w:rPr>
          <w:rFonts w:ascii="TH SarabunPSK" w:hAnsi="TH SarabunPSK" w:cs="TH SarabunPSK" w:hint="cs"/>
          <w:sz w:val="32"/>
          <w:szCs w:val="32"/>
          <w:cs/>
        </w:rPr>
        <w:t xml:space="preserve">(3) </w:t>
      </w:r>
      <w:r w:rsidRPr="00984AE6">
        <w:rPr>
          <w:rFonts w:ascii="TH SarabunPSK" w:hAnsi="TH SarabunPSK" w:cs="TH SarabunPSK"/>
          <w:sz w:val="32"/>
          <w:szCs w:val="32"/>
          <w:cs/>
        </w:rPr>
        <w:t>การตรวจเยี่ยมการปฏิบัติงานของข้าราชการตำรวจ</w:t>
      </w:r>
      <w:r w:rsidRPr="00984AE6">
        <w:rPr>
          <w:rFonts w:ascii="TH SarabunPSK" w:hAnsi="TH SarabunPSK" w:cs="TH SarabunPSK" w:hint="cs"/>
          <w:sz w:val="32"/>
          <w:szCs w:val="32"/>
          <w:cs/>
        </w:rPr>
        <w:t xml:space="preserve"> </w:t>
      </w:r>
    </w:p>
    <w:p w:rsidR="001E1066" w:rsidRPr="00984AE6" w:rsidRDefault="001E1066" w:rsidP="00B33DD0">
      <w:pPr>
        <w:tabs>
          <w:tab w:val="left" w:pos="2410"/>
        </w:tabs>
        <w:spacing w:line="360" w:lineRule="exact"/>
        <w:ind w:firstLine="1985"/>
        <w:jc w:val="thaiDistribute"/>
        <w:rPr>
          <w:rFonts w:ascii="TH SarabunPSK" w:hAnsi="TH SarabunPSK" w:cs="TH SarabunPSK"/>
          <w:color w:val="FF0000"/>
          <w:sz w:val="32"/>
          <w:szCs w:val="32"/>
        </w:rPr>
      </w:pPr>
      <w:r>
        <w:rPr>
          <w:rFonts w:ascii="TH SarabunPSK" w:hAnsi="TH SarabunPSK" w:cs="TH SarabunPSK"/>
          <w:sz w:val="32"/>
          <w:szCs w:val="32"/>
          <w:cs/>
        </w:rPr>
        <w:tab/>
      </w:r>
      <w:r w:rsidRPr="007E2870">
        <w:rPr>
          <w:rFonts w:ascii="TH SarabunPSK" w:hAnsi="TH SarabunPSK" w:cs="TH SarabunPSK" w:hint="cs"/>
          <w:b/>
          <w:bCs/>
          <w:sz w:val="32"/>
          <w:szCs w:val="32"/>
          <w:cs/>
        </w:rPr>
        <w:t xml:space="preserve">ข้อสั่งการ </w:t>
      </w:r>
      <w:r w:rsidRPr="007E2870">
        <w:rPr>
          <w:rFonts w:ascii="TH SarabunPSK" w:hAnsi="TH SarabunPSK" w:cs="TH SarabunPSK"/>
          <w:b/>
          <w:bCs/>
          <w:sz w:val="32"/>
          <w:szCs w:val="32"/>
          <w:cs/>
        </w:rPr>
        <w:t>:</w:t>
      </w:r>
      <w:r w:rsidRPr="00984AE6">
        <w:rPr>
          <w:rFonts w:ascii="TH SarabunPSK" w:hAnsi="TH SarabunPSK" w:cs="TH SarabunPSK"/>
          <w:sz w:val="32"/>
          <w:szCs w:val="32"/>
          <w:cs/>
        </w:rPr>
        <w:t xml:space="preserve"> </w:t>
      </w:r>
      <w:r>
        <w:rPr>
          <w:rFonts w:ascii="TH SarabunPSK" w:hAnsi="TH SarabunPSK" w:cs="TH SarabunPSK"/>
          <w:sz w:val="32"/>
          <w:szCs w:val="32"/>
          <w:cs/>
        </w:rPr>
        <w:t>ให้ผู้บัญชาการตำรวจภูธรภาค 3</w:t>
      </w:r>
      <w:r w:rsidRPr="00984AE6">
        <w:rPr>
          <w:rFonts w:ascii="TH SarabunPSK" w:hAnsi="TH SarabunPSK" w:cs="TH SarabunPSK"/>
          <w:sz w:val="32"/>
          <w:szCs w:val="32"/>
          <w:cs/>
        </w:rPr>
        <w:t xml:space="preserve"> ผู้บังคับการตำรวจภูธรจังหวัดบุรีรัมย์ และกำลังพลตำรวจทุกนาย ดำเนินการตาม</w:t>
      </w:r>
      <w:r>
        <w:rPr>
          <w:rFonts w:ascii="TH SarabunPSK" w:hAnsi="TH SarabunPSK" w:cs="TH SarabunPSK" w:hint="cs"/>
          <w:sz w:val="32"/>
          <w:szCs w:val="32"/>
          <w:cs/>
        </w:rPr>
        <w:t>แนวทาง</w:t>
      </w:r>
      <w:r w:rsidRPr="00984AE6">
        <w:rPr>
          <w:rFonts w:ascii="TH SarabunPSK" w:hAnsi="TH SarabunPSK" w:cs="TH SarabunPSK"/>
          <w:sz w:val="32"/>
          <w:szCs w:val="32"/>
          <w:cs/>
        </w:rPr>
        <w:t xml:space="preserve">ที่มอบให้เห็นผลเป็นรูปธรรม ดังนี้ </w:t>
      </w:r>
      <w:r>
        <w:rPr>
          <w:rFonts w:ascii="TH SarabunPSK" w:hAnsi="TH SarabunPSK" w:cs="TH SarabunPSK" w:hint="cs"/>
          <w:sz w:val="32"/>
          <w:szCs w:val="32"/>
          <w:cs/>
        </w:rPr>
        <w:t>1</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 xml:space="preserve">จัดสถานที่ให้เหมาะสมสำหรับการให้บริการประชาชน </w:t>
      </w:r>
      <w:r w:rsidRPr="00984AE6">
        <w:rPr>
          <w:rFonts w:ascii="TH SarabunPSK" w:hAnsi="TH SarabunPSK" w:cs="TH SarabunPSK" w:hint="cs"/>
          <w:sz w:val="32"/>
          <w:szCs w:val="32"/>
          <w:cs/>
        </w:rPr>
        <w:t>และ</w:t>
      </w:r>
      <w:r w:rsidRPr="00984AE6">
        <w:rPr>
          <w:rFonts w:ascii="TH SarabunPSK" w:hAnsi="TH SarabunPSK" w:cs="TH SarabunPSK"/>
          <w:sz w:val="32"/>
          <w:szCs w:val="32"/>
          <w:cs/>
        </w:rPr>
        <w:t>กำกับดูแลการปฏิบัติงานของเจ้าหน้าที่ตำรวจซึ่งปฏิบัติหน้าที่ประชาสัมพันธ์ให้มีจิตสำนึกในการให้บริการแก่ประชาชน และแสดงความเป็นมิตรกับประชาชนอย่างจริงใจ</w:t>
      </w:r>
      <w:r>
        <w:rPr>
          <w:rFonts w:ascii="TH SarabunPSK" w:hAnsi="TH SarabunPSK" w:cs="TH SarabunPSK" w:hint="cs"/>
          <w:sz w:val="32"/>
          <w:szCs w:val="32"/>
          <w:cs/>
        </w:rPr>
        <w:t xml:space="preserve"> 2</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กำกับดูแลการปฏิบัติงานของพนักงานสอบสวนให้มีความรับผิดชอบในการรับเรื่องคดีต่างๆ โดยจะต้องไม่มีการปฏิเสธในการรับทำคดีทุกกรณี และต้องส่งคดีให้ฝ่ายสืบสวนได้ติดตามผู้กระทำความผิด</w:t>
      </w:r>
      <w:r>
        <w:rPr>
          <w:rFonts w:ascii="TH SarabunPSK" w:hAnsi="TH SarabunPSK" w:cs="TH SarabunPSK" w:hint="cs"/>
          <w:sz w:val="32"/>
          <w:szCs w:val="32"/>
          <w:cs/>
        </w:rPr>
        <w:t xml:space="preserve"> 3</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ให้เจ้าหน้าที่สายตรวจปฏิบัติการตรวจตราในพื้นที่ เพื่อเก็บรวบรวมข้อมูลไว้ใช้ในการวิเคราะห์สถานการณ์ สำหรับนำไปปรับแผนการตรวจพื้นที่ให้มีความเหมาะสม และสร้าง</w:t>
      </w:r>
      <w:r w:rsidRPr="00984AE6">
        <w:rPr>
          <w:rFonts w:ascii="TH SarabunPSK" w:hAnsi="TH SarabunPSK" w:cs="TH SarabunPSK"/>
          <w:spacing w:val="-4"/>
          <w:sz w:val="32"/>
          <w:szCs w:val="32"/>
          <w:cs/>
        </w:rPr>
        <w:t>เครือข่ายความร่วมมือกับภาคประชาชนในการแจ้งข้อมูลเบาะแสสำคัญโดยเฉพาะการแพร่ระบาดของยาเสพติด</w:t>
      </w:r>
      <w:r>
        <w:rPr>
          <w:rFonts w:ascii="TH SarabunPSK" w:hAnsi="TH SarabunPSK" w:cs="TH SarabunPSK" w:hint="cs"/>
          <w:sz w:val="32"/>
          <w:szCs w:val="32"/>
          <w:cs/>
        </w:rPr>
        <w:t xml:space="preserve"> 4</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ให้กวดขันและควบคุมสถานบริการในพื้นที่ เพื่อมิให้มีการกระทำผิดกฎหมายในทุกกรณี</w:t>
      </w:r>
      <w:r>
        <w:rPr>
          <w:rFonts w:ascii="TH SarabunPSK" w:hAnsi="TH SarabunPSK" w:cs="TH SarabunPSK" w:hint="cs"/>
          <w:sz w:val="32"/>
          <w:szCs w:val="32"/>
          <w:cs/>
        </w:rPr>
        <w:t xml:space="preserve"> 5</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 xml:space="preserve">ให้ปรับสภาพแวดล้อมต่างๆ ให้มีความเหมาะสม เพื่อให้เกิดความปลอดภัยในชีวิตและทรัพย์สินของประชาชน </w:t>
      </w:r>
      <w:r>
        <w:rPr>
          <w:rFonts w:ascii="TH SarabunPSK" w:hAnsi="TH SarabunPSK" w:cs="TH SarabunPSK" w:hint="cs"/>
          <w:sz w:val="32"/>
          <w:szCs w:val="32"/>
          <w:cs/>
        </w:rPr>
        <w:t>6</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ให้จัดทำฐานข้อมูลของคนร้ายหรือบุคคลที่มีหมายจับให้มีความครบถ้วนและสมบูรณ์ เพื่อพร้อมสำหรับ</w:t>
      </w:r>
      <w:r w:rsidRPr="00984AE6">
        <w:rPr>
          <w:rFonts w:ascii="TH SarabunPSK" w:hAnsi="TH SarabunPSK" w:cs="TH SarabunPSK" w:hint="cs"/>
          <w:sz w:val="32"/>
          <w:szCs w:val="32"/>
          <w:cs/>
        </w:rPr>
        <w:t>การ</w:t>
      </w:r>
      <w:r w:rsidRPr="00984AE6">
        <w:rPr>
          <w:rFonts w:ascii="TH SarabunPSK" w:hAnsi="TH SarabunPSK" w:cs="TH SarabunPSK"/>
          <w:sz w:val="32"/>
          <w:szCs w:val="32"/>
          <w:cs/>
        </w:rPr>
        <w:t>ใช้</w:t>
      </w:r>
      <w:r>
        <w:rPr>
          <w:rFonts w:ascii="TH SarabunPSK" w:hAnsi="TH SarabunPSK" w:cs="TH SarabunPSK" w:hint="cs"/>
          <w:sz w:val="32"/>
          <w:szCs w:val="32"/>
          <w:cs/>
        </w:rPr>
        <w:t>งาน 7</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ให้มีการบังคับใช้กฎหมายจราจรอย่างเคร่งครัด ตลอดจนให้มีการปลูกฝังวินัยจราจรให้กับผู้ใช้รถและใช้ถนนอย่างจริงจัง</w:t>
      </w:r>
      <w:r>
        <w:rPr>
          <w:rFonts w:ascii="TH SarabunPSK" w:hAnsi="TH SarabunPSK" w:cs="TH SarabunPSK" w:hint="cs"/>
          <w:sz w:val="32"/>
          <w:szCs w:val="32"/>
          <w:cs/>
        </w:rPr>
        <w:t xml:space="preserve"> 8)</w:t>
      </w:r>
      <w:r w:rsidRPr="00984AE6">
        <w:rPr>
          <w:rFonts w:ascii="TH SarabunPSK" w:hAnsi="TH SarabunPSK" w:cs="TH SarabunPSK"/>
          <w:sz w:val="32"/>
          <w:szCs w:val="32"/>
          <w:cs/>
        </w:rPr>
        <w:t xml:space="preserve">ให้เน้นย้ำกำลังพลในเรื่องความรักความสามัคคี เพื่อให้ทุกฝ่ายสามารถทำงานร่วมกันได้อย่างประสานสอดคล้องในทุกมิติและมีประสิทธิภาพ </w:t>
      </w:r>
      <w:r w:rsidRPr="00984AE6">
        <w:rPr>
          <w:rFonts w:ascii="TH SarabunPSK" w:hAnsi="TH SarabunPSK" w:cs="TH SarabunPSK" w:hint="cs"/>
          <w:sz w:val="32"/>
          <w:szCs w:val="32"/>
          <w:cs/>
        </w:rPr>
        <w:t>และกวดขันระเบียบว</w:t>
      </w:r>
      <w:r>
        <w:rPr>
          <w:rFonts w:ascii="TH SarabunPSK" w:hAnsi="TH SarabunPSK" w:cs="TH SarabunPSK" w:hint="cs"/>
          <w:sz w:val="32"/>
          <w:szCs w:val="32"/>
          <w:cs/>
        </w:rPr>
        <w:t>ินัย ไม่เป็นผู้กระทำผิดเสียเอง 9</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 xml:space="preserve">ให้บริหารจัดการงานด้วยความยุติธรรม โปร่งใส โดยเฉพาะการใช้จ่ายงบประมาณที่ได้รับจัดสรรให้เป็นไปอย่างเหมาะสม </w:t>
      </w:r>
      <w:r w:rsidRPr="00984AE6">
        <w:rPr>
          <w:rFonts w:ascii="TH SarabunPSK" w:hAnsi="TH SarabunPSK" w:cs="TH SarabunPSK" w:hint="cs"/>
          <w:sz w:val="32"/>
          <w:szCs w:val="32"/>
          <w:cs/>
        </w:rPr>
        <w:t>และ</w:t>
      </w:r>
      <w:r w:rsidRPr="00984AE6">
        <w:rPr>
          <w:rFonts w:ascii="TH SarabunPSK" w:hAnsi="TH SarabunPSK" w:cs="TH SarabunPSK"/>
          <w:sz w:val="32"/>
          <w:szCs w:val="32"/>
          <w:cs/>
        </w:rPr>
        <w:t>ตามสิทธิของกำลังพลที่พึงจะได้รับ</w:t>
      </w:r>
      <w:r>
        <w:rPr>
          <w:rFonts w:ascii="TH SarabunPSK" w:hAnsi="TH SarabunPSK" w:cs="TH SarabunPSK" w:hint="cs"/>
          <w:sz w:val="32"/>
          <w:szCs w:val="32"/>
          <w:cs/>
        </w:rPr>
        <w:t>10</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ให้ปฏิบัติงานโดยยึดถือประโยชน์ของประชาชนเป็นศูนย์กลาง ทุ่มเท เสียสละ เพื่อให้ประชาชนเกิดความเชื่อมั่นและศรัทธา รวมทั้งบำบัดทุกข์บำรุงสุขให้กับประชาชนเพื่อให้สังคมมีความสงบสุข</w:t>
      </w:r>
    </w:p>
    <w:p w:rsidR="001E1066" w:rsidRDefault="001E1066" w:rsidP="00B33DD0">
      <w:pPr>
        <w:tabs>
          <w:tab w:val="left" w:pos="2410"/>
        </w:tabs>
        <w:spacing w:line="360" w:lineRule="exact"/>
        <w:ind w:firstLine="1985"/>
        <w:jc w:val="thaiDistribute"/>
        <w:rPr>
          <w:rFonts w:ascii="TH SarabunPSK" w:hAnsi="TH SarabunPSK" w:cs="TH SarabunPSK"/>
          <w:sz w:val="32"/>
          <w:szCs w:val="32"/>
        </w:rPr>
      </w:pPr>
      <w:r>
        <w:rPr>
          <w:rFonts w:ascii="TH SarabunPSK" w:hAnsi="TH SarabunPSK" w:cs="TH SarabunPSK"/>
          <w:sz w:val="32"/>
          <w:szCs w:val="32"/>
          <w:cs/>
        </w:rPr>
        <w:tab/>
        <w:t xml:space="preserve">(4) </w:t>
      </w:r>
      <w:r w:rsidRPr="00984AE6">
        <w:rPr>
          <w:rFonts w:ascii="TH SarabunPSK" w:hAnsi="TH SarabunPSK" w:cs="TH SarabunPSK"/>
          <w:sz w:val="32"/>
          <w:szCs w:val="32"/>
          <w:cs/>
        </w:rPr>
        <w:t>การติดตามสถานการณ์ด้านทรัพยากรธรรมชาติและสิ่งแวดล้อมในพื้นที่</w:t>
      </w:r>
      <w:r w:rsidRPr="00984AE6">
        <w:rPr>
          <w:rFonts w:ascii="TH SarabunPSK" w:hAnsi="TH SarabunPSK" w:cs="TH SarabunPSK"/>
          <w:sz w:val="32"/>
          <w:szCs w:val="32"/>
          <w:cs/>
        </w:rPr>
        <w:br/>
      </w:r>
      <w:r>
        <w:rPr>
          <w:rFonts w:ascii="TH SarabunPSK" w:hAnsi="TH SarabunPSK" w:cs="TH SarabunPSK"/>
          <w:sz w:val="32"/>
          <w:szCs w:val="32"/>
          <w:cs/>
        </w:rPr>
        <w:t xml:space="preserve">ภาคตะวันออกเฉียงเหนือตอนล่าง 1 </w:t>
      </w:r>
      <w:r w:rsidRPr="00984AE6">
        <w:rPr>
          <w:rFonts w:ascii="TH SarabunPSK" w:hAnsi="TH SarabunPSK" w:cs="TH SarabunPSK"/>
          <w:sz w:val="32"/>
          <w:szCs w:val="32"/>
          <w:cs/>
        </w:rPr>
        <w:t>(จังหวัดนครราชสีมา ชัยภูมิ บุรีรัมย์ และสุรินทร์)</w:t>
      </w:r>
      <w:r w:rsidRPr="00984AE6">
        <w:rPr>
          <w:rFonts w:ascii="TH SarabunPSK" w:hAnsi="TH SarabunPSK" w:cs="TH SarabunPSK" w:hint="cs"/>
          <w:sz w:val="32"/>
          <w:szCs w:val="32"/>
          <w:cs/>
        </w:rPr>
        <w:t xml:space="preserve"> </w:t>
      </w:r>
    </w:p>
    <w:p w:rsidR="001E1066" w:rsidRPr="00984AE6" w:rsidRDefault="001E1066" w:rsidP="00B33DD0">
      <w:pPr>
        <w:tabs>
          <w:tab w:val="left" w:pos="2410"/>
        </w:tabs>
        <w:spacing w:line="360" w:lineRule="exact"/>
        <w:ind w:firstLine="1985"/>
        <w:jc w:val="thaiDistribute"/>
        <w:rPr>
          <w:rFonts w:ascii="TH SarabunPSK" w:hAnsi="TH SarabunPSK" w:cs="TH SarabunPSK"/>
          <w:color w:val="00B050"/>
          <w:sz w:val="32"/>
          <w:szCs w:val="32"/>
        </w:rPr>
      </w:pPr>
      <w:r>
        <w:rPr>
          <w:rFonts w:ascii="TH SarabunPSK" w:hAnsi="TH SarabunPSK" w:cs="TH SarabunPSK"/>
          <w:sz w:val="32"/>
          <w:szCs w:val="32"/>
          <w:cs/>
        </w:rPr>
        <w:tab/>
      </w:r>
      <w:r w:rsidRPr="007E2870">
        <w:rPr>
          <w:rFonts w:ascii="TH SarabunPSK" w:hAnsi="TH SarabunPSK" w:cs="TH SarabunPSK" w:hint="cs"/>
          <w:b/>
          <w:bCs/>
          <w:sz w:val="32"/>
          <w:szCs w:val="32"/>
          <w:cs/>
        </w:rPr>
        <w:t xml:space="preserve">ข้อสั่งการ </w:t>
      </w:r>
      <w:r w:rsidRPr="007E2870">
        <w:rPr>
          <w:rFonts w:ascii="TH SarabunPSK" w:hAnsi="TH SarabunPSK" w:cs="TH SarabunPSK"/>
          <w:b/>
          <w:bCs/>
          <w:sz w:val="32"/>
          <w:szCs w:val="32"/>
          <w:cs/>
        </w:rPr>
        <w:t>:</w:t>
      </w:r>
      <w:r w:rsidRPr="00984AE6">
        <w:rPr>
          <w:rFonts w:ascii="TH SarabunPSK" w:hAnsi="TH SarabunPSK" w:cs="TH SarabunPSK"/>
          <w:sz w:val="32"/>
          <w:szCs w:val="32"/>
          <w:cs/>
        </w:rPr>
        <w:t xml:space="preserve"> </w:t>
      </w:r>
      <w:r>
        <w:rPr>
          <w:rFonts w:ascii="TH SarabunPSK" w:hAnsi="TH SarabunPSK" w:cs="TH SarabunPSK" w:hint="cs"/>
          <w:sz w:val="32"/>
          <w:szCs w:val="32"/>
          <w:cs/>
        </w:rPr>
        <w:t>1</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ด้านทรัพยากรน้ำ</w:t>
      </w:r>
      <w:r w:rsidRPr="00984AE6">
        <w:rPr>
          <w:rFonts w:ascii="TH SarabunPSK" w:hAnsi="TH SarabunPSK" w:cs="TH SarabunPSK" w:hint="cs"/>
          <w:sz w:val="32"/>
          <w:szCs w:val="32"/>
          <w:cs/>
        </w:rPr>
        <w:t xml:space="preserve"> ให้</w:t>
      </w:r>
      <w:r w:rsidRPr="00984AE6">
        <w:rPr>
          <w:rFonts w:ascii="TH SarabunPSK" w:hAnsi="TH SarabunPSK" w:cs="TH SarabunPSK"/>
          <w:sz w:val="32"/>
          <w:szCs w:val="32"/>
          <w:cs/>
        </w:rPr>
        <w:t>กรมทรัพยากรน้ำ และกรมทรัพยากรน้ำบาดาล ปรับรูปแบบการดำเนินงาน ซึ่งนอกจากจะต้องฟื้นฟูพัฒนาแหล่งน้ำ</w:t>
      </w:r>
      <w:r w:rsidRPr="00984AE6">
        <w:rPr>
          <w:rFonts w:ascii="TH SarabunPSK" w:hAnsi="TH SarabunPSK" w:cs="TH SarabunPSK" w:hint="cs"/>
          <w:sz w:val="32"/>
          <w:szCs w:val="32"/>
          <w:cs/>
        </w:rPr>
        <w:t>และ</w:t>
      </w:r>
      <w:r w:rsidRPr="00984AE6">
        <w:rPr>
          <w:rFonts w:ascii="TH SarabunPSK" w:hAnsi="TH SarabunPSK" w:cs="TH SarabunPSK"/>
          <w:sz w:val="32"/>
          <w:szCs w:val="32"/>
          <w:cs/>
        </w:rPr>
        <w:t>จัดหาน้ำบาดาลแล้ว จะต้องพิจารณาแนวทางให้มีการกระจายน้ำ</w:t>
      </w:r>
      <w:r w:rsidRPr="00984AE6">
        <w:rPr>
          <w:rFonts w:ascii="TH SarabunPSK" w:hAnsi="TH SarabunPSK" w:cs="TH SarabunPSK" w:hint="cs"/>
          <w:sz w:val="32"/>
          <w:szCs w:val="32"/>
          <w:cs/>
        </w:rPr>
        <w:t>และ</w:t>
      </w:r>
      <w:r w:rsidRPr="00984AE6">
        <w:rPr>
          <w:rFonts w:ascii="TH SarabunPSK" w:hAnsi="TH SarabunPSK" w:cs="TH SarabunPSK"/>
          <w:sz w:val="32"/>
          <w:szCs w:val="32"/>
          <w:cs/>
        </w:rPr>
        <w:t>ส่งน้ำให้ถึงประชาชนด้วย รวมทั้งให้เร่งรัดระบบกระจายน้ำด้วยพลังงานแสงอาทิตย์ให้เป็นไปตามแผนงานที่กำหนด</w:t>
      </w:r>
      <w:r>
        <w:rPr>
          <w:rFonts w:ascii="TH SarabunPSK" w:hAnsi="TH SarabunPSK" w:cs="TH SarabunPSK" w:hint="cs"/>
          <w:sz w:val="32"/>
          <w:szCs w:val="32"/>
          <w:cs/>
        </w:rPr>
        <w:t xml:space="preserve"> 2</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ด้านทรัพยากรธรรมชาติให้กรมทรัพยากรธรณีนำเสนอแนวทางการดำเนินการที่เป็นประโยชน์ต่อประชาชนในการฟื้นฟูพื้นที่จากการทำเหมืองแร่ให้คณะกรรมการนโยบายบริหารจัดการแร่แห่งชาติ (</w:t>
      </w:r>
      <w:proofErr w:type="spellStart"/>
      <w:r w:rsidRPr="00984AE6">
        <w:rPr>
          <w:rFonts w:ascii="TH SarabunPSK" w:hAnsi="TH SarabunPSK" w:cs="TH SarabunPSK"/>
          <w:sz w:val="32"/>
          <w:szCs w:val="32"/>
          <w:cs/>
        </w:rPr>
        <w:t>คนร.</w:t>
      </w:r>
      <w:proofErr w:type="spellEnd"/>
      <w:r w:rsidRPr="00984AE6">
        <w:rPr>
          <w:rFonts w:ascii="TH SarabunPSK" w:hAnsi="TH SarabunPSK" w:cs="TH SarabunPSK"/>
          <w:sz w:val="32"/>
          <w:szCs w:val="32"/>
          <w:cs/>
        </w:rPr>
        <w:t>) พิจารณาต่อไป</w:t>
      </w:r>
      <w:r>
        <w:rPr>
          <w:rFonts w:ascii="TH SarabunPSK" w:hAnsi="TH SarabunPSK" w:cs="TH SarabunPSK" w:hint="cs"/>
          <w:sz w:val="32"/>
          <w:szCs w:val="32"/>
          <w:cs/>
        </w:rPr>
        <w:t xml:space="preserve"> 3</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ด้านอื่น ๆ</w:t>
      </w:r>
      <w:r w:rsidRPr="00984AE6">
        <w:rPr>
          <w:rFonts w:ascii="TH SarabunPSK" w:hAnsi="TH SarabunPSK" w:cs="TH SarabunPSK" w:hint="cs"/>
          <w:sz w:val="32"/>
          <w:szCs w:val="32"/>
          <w:cs/>
        </w:rPr>
        <w:t xml:space="preserve"> ให้</w:t>
      </w:r>
      <w:r w:rsidRPr="00984AE6">
        <w:rPr>
          <w:rFonts w:ascii="TH SarabunPSK" w:hAnsi="TH SarabunPSK" w:cs="TH SarabunPSK"/>
          <w:sz w:val="32"/>
          <w:szCs w:val="32"/>
          <w:cs/>
        </w:rPr>
        <w:t>ทุกหน่วยงานปรับปรุงการดำเนินงาน โดยนำระบบ</w:t>
      </w:r>
      <w:proofErr w:type="spellStart"/>
      <w:r w:rsidRPr="00984AE6">
        <w:rPr>
          <w:rFonts w:ascii="TH SarabunPSK" w:hAnsi="TH SarabunPSK" w:cs="TH SarabunPSK"/>
          <w:sz w:val="32"/>
          <w:szCs w:val="32"/>
          <w:cs/>
        </w:rPr>
        <w:t>ดิจิทัล</w:t>
      </w:r>
      <w:proofErr w:type="spellEnd"/>
      <w:r w:rsidRPr="00984AE6">
        <w:rPr>
          <w:rFonts w:ascii="TH SarabunPSK" w:hAnsi="TH SarabunPSK" w:cs="TH SarabunPSK"/>
          <w:sz w:val="32"/>
          <w:szCs w:val="32"/>
          <w:cs/>
        </w:rPr>
        <w:t xml:space="preserve">และเทคโนโลยีสารสนเทศที่ทันสมัย (เช่น </w:t>
      </w:r>
      <w:r w:rsidRPr="00984AE6">
        <w:rPr>
          <w:rFonts w:ascii="TH SarabunPSK" w:hAnsi="TH SarabunPSK" w:cs="TH SarabunPSK"/>
          <w:sz w:val="32"/>
          <w:szCs w:val="32"/>
        </w:rPr>
        <w:t>Big Data</w:t>
      </w:r>
      <w:r w:rsidRPr="00984AE6">
        <w:rPr>
          <w:rFonts w:ascii="TH SarabunPSK" w:hAnsi="TH SarabunPSK" w:cs="TH SarabunPSK"/>
          <w:sz w:val="32"/>
          <w:szCs w:val="32"/>
          <w:cs/>
        </w:rPr>
        <w:t>) มาใช้ในการดำเนินงาน โดยเฉพาะงานด้านการป้องกันรักษาป่า</w:t>
      </w:r>
      <w:r>
        <w:rPr>
          <w:rFonts w:ascii="TH SarabunPSK" w:hAnsi="TH SarabunPSK" w:cs="TH SarabunPSK" w:hint="cs"/>
          <w:sz w:val="32"/>
          <w:szCs w:val="32"/>
          <w:cs/>
        </w:rPr>
        <w:t>ไม้</w:t>
      </w:r>
      <w:r w:rsidRPr="00984AE6">
        <w:rPr>
          <w:rFonts w:ascii="TH SarabunPSK" w:hAnsi="TH SarabunPSK" w:cs="TH SarabunPSK"/>
          <w:sz w:val="32"/>
          <w:szCs w:val="32"/>
          <w:cs/>
        </w:rPr>
        <w:t xml:space="preserve"> และการบริหารจัดการน้ำ</w:t>
      </w:r>
    </w:p>
    <w:p w:rsidR="001E1066" w:rsidRDefault="001E1066" w:rsidP="00B33DD0">
      <w:pPr>
        <w:tabs>
          <w:tab w:val="left" w:pos="2410"/>
        </w:tabs>
        <w:spacing w:line="360" w:lineRule="exact"/>
        <w:ind w:firstLine="1985"/>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(5</w:t>
      </w:r>
      <w:r w:rsidRPr="00984AE6">
        <w:rPr>
          <w:rFonts w:ascii="TH SarabunPSK" w:hAnsi="TH SarabunPSK" w:cs="TH SarabunPSK" w:hint="cs"/>
          <w:sz w:val="32"/>
          <w:szCs w:val="32"/>
          <w:cs/>
        </w:rPr>
        <w:t>)</w:t>
      </w:r>
      <w:r>
        <w:rPr>
          <w:rFonts w:ascii="TH SarabunPSK" w:hAnsi="TH SarabunPSK" w:cs="TH SarabunPSK" w:hint="cs"/>
          <w:sz w:val="32"/>
          <w:szCs w:val="32"/>
          <w:cs/>
        </w:rPr>
        <w:t xml:space="preserve"> </w:t>
      </w:r>
      <w:r w:rsidRPr="00984AE6">
        <w:rPr>
          <w:rFonts w:ascii="TH SarabunPSK" w:hAnsi="TH SarabunPSK" w:cs="TH SarabunPSK"/>
          <w:sz w:val="32"/>
          <w:szCs w:val="32"/>
          <w:cs/>
        </w:rPr>
        <w:t xml:space="preserve">ประชุมแนวทางพัฒนาเศรษฐกิจจังหวัดบุรีรัมย์ </w:t>
      </w:r>
    </w:p>
    <w:p w:rsidR="001E1066" w:rsidRPr="00984AE6" w:rsidRDefault="001E1066" w:rsidP="00B33DD0">
      <w:pPr>
        <w:tabs>
          <w:tab w:val="left" w:pos="2410"/>
        </w:tabs>
        <w:spacing w:line="360" w:lineRule="exact"/>
        <w:ind w:firstLine="1985"/>
        <w:jc w:val="thaiDistribute"/>
        <w:rPr>
          <w:rFonts w:ascii="TH SarabunPSK" w:hAnsi="TH SarabunPSK" w:cs="TH SarabunPSK"/>
          <w:sz w:val="32"/>
          <w:szCs w:val="32"/>
          <w:cs/>
        </w:rPr>
      </w:pPr>
      <w:r>
        <w:rPr>
          <w:rFonts w:ascii="TH SarabunPSK" w:hAnsi="TH SarabunPSK" w:cs="TH SarabunPSK"/>
          <w:sz w:val="32"/>
          <w:szCs w:val="32"/>
          <w:cs/>
        </w:rPr>
        <w:lastRenderedPageBreak/>
        <w:tab/>
      </w:r>
      <w:r w:rsidRPr="007E2870">
        <w:rPr>
          <w:rFonts w:ascii="TH SarabunPSK" w:hAnsi="TH SarabunPSK" w:cs="TH SarabunPSK" w:hint="cs"/>
          <w:b/>
          <w:bCs/>
          <w:sz w:val="32"/>
          <w:szCs w:val="32"/>
          <w:cs/>
        </w:rPr>
        <w:t xml:space="preserve">ข้อสั่งการ </w:t>
      </w:r>
      <w:r w:rsidRPr="007E2870">
        <w:rPr>
          <w:rFonts w:ascii="TH SarabunPSK" w:hAnsi="TH SarabunPSK" w:cs="TH SarabunPSK"/>
          <w:b/>
          <w:bCs/>
          <w:sz w:val="32"/>
          <w:szCs w:val="32"/>
          <w:cs/>
        </w:rPr>
        <w:t>:</w:t>
      </w:r>
      <w:r w:rsidRPr="00984AE6">
        <w:rPr>
          <w:rFonts w:ascii="TH SarabunPSK" w:hAnsi="TH SarabunPSK" w:cs="TH SarabunPSK"/>
          <w:sz w:val="32"/>
          <w:szCs w:val="32"/>
          <w:cs/>
        </w:rPr>
        <w:t xml:space="preserve"> </w:t>
      </w:r>
      <w:r>
        <w:rPr>
          <w:rFonts w:ascii="TH SarabunPSK" w:hAnsi="TH SarabunPSK" w:cs="TH SarabunPSK" w:hint="cs"/>
          <w:sz w:val="32"/>
          <w:szCs w:val="32"/>
          <w:cs/>
        </w:rPr>
        <w:t>1</w:t>
      </w:r>
      <w:r w:rsidRPr="00984AE6">
        <w:rPr>
          <w:rFonts w:ascii="TH SarabunPSK" w:hAnsi="TH SarabunPSK" w:cs="TH SarabunPSK" w:hint="cs"/>
          <w:sz w:val="32"/>
          <w:szCs w:val="32"/>
          <w:cs/>
        </w:rPr>
        <w:t xml:space="preserve">) </w:t>
      </w:r>
      <w:r w:rsidRPr="00984AE6">
        <w:rPr>
          <w:rFonts w:ascii="TH SarabunIT๙" w:eastAsia="Calibri" w:hAnsi="TH SarabunIT๙" w:cs="TH SarabunIT๙"/>
          <w:sz w:val="32"/>
          <w:szCs w:val="32"/>
          <w:cs/>
        </w:rPr>
        <w:t>มอบให้กรมพัฒนาธุรกิจการค้า พิจารณาส่งเสริม ยกระดับสินค้าและบริการแบ</w:t>
      </w:r>
      <w:proofErr w:type="spellStart"/>
      <w:r w:rsidRPr="00984AE6">
        <w:rPr>
          <w:rFonts w:ascii="TH SarabunIT๙" w:eastAsia="Calibri" w:hAnsi="TH SarabunIT๙" w:cs="TH SarabunIT๙"/>
          <w:sz w:val="32"/>
          <w:szCs w:val="32"/>
          <w:cs/>
        </w:rPr>
        <w:t>รนด์</w:t>
      </w:r>
      <w:proofErr w:type="spellEnd"/>
      <w:r w:rsidRPr="00984AE6">
        <w:rPr>
          <w:rFonts w:ascii="TH SarabunIT๙" w:eastAsia="Calibri" w:hAnsi="TH SarabunIT๙" w:cs="TH SarabunIT๙"/>
          <w:sz w:val="32"/>
          <w:szCs w:val="32"/>
          <w:cs/>
        </w:rPr>
        <w:t>บุรีรัมย์ ให้สามารถขาย ทั้งในประเทศและต่างประเทศ โดยเพิ่มการเชื่อมโยงกับ</w:t>
      </w:r>
      <w:r w:rsidRPr="00984AE6">
        <w:rPr>
          <w:rFonts w:ascii="TH SarabunIT๙" w:eastAsia="Calibri" w:hAnsi="TH SarabunIT๙" w:cs="TH SarabunIT๙"/>
          <w:spacing w:val="-6"/>
          <w:sz w:val="32"/>
          <w:szCs w:val="32"/>
          <w:cs/>
        </w:rPr>
        <w:t xml:space="preserve">ภาคการท่องเที่ยวและการค้าออนไลน์ทั้ง </w:t>
      </w:r>
      <w:proofErr w:type="spellStart"/>
      <w:r w:rsidRPr="00984AE6">
        <w:rPr>
          <w:rFonts w:ascii="TH SarabunIT๙" w:eastAsia="Calibri" w:hAnsi="TH SarabunIT๙" w:cs="TH SarabunIT๙"/>
          <w:spacing w:val="-6"/>
          <w:sz w:val="32"/>
          <w:szCs w:val="32"/>
        </w:rPr>
        <w:t>Thaitrade</w:t>
      </w:r>
      <w:proofErr w:type="spellEnd"/>
      <w:r w:rsidRPr="00984AE6">
        <w:rPr>
          <w:rFonts w:ascii="TH SarabunIT๙" w:eastAsia="Calibri" w:hAnsi="TH SarabunIT๙" w:cs="TH SarabunIT๙"/>
          <w:spacing w:val="-6"/>
          <w:sz w:val="32"/>
          <w:szCs w:val="32"/>
          <w:cs/>
        </w:rPr>
        <w:t>.</w:t>
      </w:r>
      <w:r w:rsidRPr="00984AE6">
        <w:rPr>
          <w:rFonts w:ascii="TH SarabunIT๙" w:eastAsia="Calibri" w:hAnsi="TH SarabunIT๙" w:cs="TH SarabunIT๙"/>
          <w:spacing w:val="-6"/>
          <w:sz w:val="32"/>
          <w:szCs w:val="32"/>
        </w:rPr>
        <w:t xml:space="preserve">com </w:t>
      </w:r>
      <w:r w:rsidRPr="00984AE6">
        <w:rPr>
          <w:rFonts w:ascii="TH SarabunIT๙" w:eastAsia="Calibri" w:hAnsi="TH SarabunIT๙" w:cs="TH SarabunIT๙"/>
          <w:spacing w:val="-6"/>
          <w:sz w:val="32"/>
          <w:szCs w:val="32"/>
          <w:cs/>
        </w:rPr>
        <w:t>และเว็บไซต์ “ของดีทั่วไทย”</w:t>
      </w:r>
      <w:r w:rsidRPr="00984AE6">
        <w:rPr>
          <w:rFonts w:ascii="TH SarabunIT๙" w:eastAsia="Calibri" w:hAnsi="TH SarabunIT๙" w:cs="TH SarabunIT๙"/>
          <w:sz w:val="32"/>
          <w:szCs w:val="32"/>
          <w:cs/>
        </w:rPr>
        <w:t xml:space="preserve"> รวมทั้งการพัฒนาธุรกิจ</w:t>
      </w:r>
      <w:proofErr w:type="spellStart"/>
      <w:r w:rsidRPr="00984AE6">
        <w:rPr>
          <w:rFonts w:ascii="TH SarabunIT๙" w:eastAsia="Calibri" w:hAnsi="TH SarabunIT๙" w:cs="TH SarabunIT๙"/>
          <w:sz w:val="32"/>
          <w:szCs w:val="32"/>
          <w:cs/>
        </w:rPr>
        <w:t>แฟ</w:t>
      </w:r>
      <w:proofErr w:type="spellEnd"/>
      <w:r w:rsidRPr="00984AE6">
        <w:rPr>
          <w:rFonts w:ascii="TH SarabunIT๙" w:eastAsia="Calibri" w:hAnsi="TH SarabunIT๙" w:cs="TH SarabunIT๙"/>
          <w:sz w:val="32"/>
          <w:szCs w:val="32"/>
          <w:cs/>
        </w:rPr>
        <w:t>รน</w:t>
      </w:r>
      <w:proofErr w:type="spellStart"/>
      <w:r w:rsidRPr="00984AE6">
        <w:rPr>
          <w:rFonts w:ascii="TH SarabunIT๙" w:eastAsia="Calibri" w:hAnsi="TH SarabunIT๙" w:cs="TH SarabunIT๙"/>
          <w:sz w:val="32"/>
          <w:szCs w:val="32"/>
          <w:cs/>
        </w:rPr>
        <w:t>ไชส์</w:t>
      </w:r>
      <w:proofErr w:type="spellEnd"/>
      <w:r w:rsidRPr="00984AE6">
        <w:rPr>
          <w:rFonts w:ascii="TH SarabunIT๙" w:eastAsia="Calibri" w:hAnsi="TH SarabunIT๙" w:cs="TH SarabunIT๙"/>
          <w:sz w:val="32"/>
          <w:szCs w:val="32"/>
          <w:cs/>
        </w:rPr>
        <w:t>ต่อยอดจากธุรกิจเดิม</w:t>
      </w:r>
      <w:r>
        <w:rPr>
          <w:rFonts w:ascii="TH SarabunPSK" w:eastAsia="Calibri" w:hAnsi="TH SarabunPSK" w:cs="TH SarabunPSK" w:hint="cs"/>
          <w:sz w:val="32"/>
          <w:szCs w:val="32"/>
          <w:cs/>
        </w:rPr>
        <w:t>2</w:t>
      </w:r>
      <w:r w:rsidRPr="00984AE6">
        <w:rPr>
          <w:rFonts w:ascii="TH SarabunIT๙" w:eastAsia="Calibri" w:hAnsi="TH SarabunIT๙" w:cs="TH SarabunIT๙" w:hint="cs"/>
          <w:sz w:val="32"/>
          <w:szCs w:val="32"/>
          <w:cs/>
        </w:rPr>
        <w:t xml:space="preserve">) </w:t>
      </w:r>
      <w:r w:rsidRPr="00984AE6">
        <w:rPr>
          <w:rFonts w:ascii="TH SarabunIT๙" w:eastAsia="Calibri" w:hAnsi="TH SarabunIT๙" w:cs="TH SarabunIT๙"/>
          <w:sz w:val="32"/>
          <w:szCs w:val="32"/>
          <w:cs/>
        </w:rPr>
        <w:t xml:space="preserve">มอบให้กรมพัฒนาธุรกิจการค้าร่วมมือกับภาคเอกชนและชุมชนในการพัฒนารูปแบบการตลาด และสร้างโอกาสทางการตลาดรูปแบบใหม่ทุกภูมิภาคตามแนวทาง </w:t>
      </w:r>
      <w:r w:rsidRPr="00984AE6">
        <w:rPr>
          <w:rFonts w:ascii="TH SarabunIT๙" w:eastAsia="Calibri" w:hAnsi="TH SarabunIT๙" w:cs="TH SarabunIT๙"/>
          <w:sz w:val="32"/>
          <w:szCs w:val="32"/>
        </w:rPr>
        <w:t xml:space="preserve">OTOP </w:t>
      </w:r>
      <w:proofErr w:type="spellStart"/>
      <w:r w:rsidRPr="00984AE6">
        <w:rPr>
          <w:rFonts w:ascii="TH SarabunIT๙" w:eastAsia="Calibri" w:hAnsi="TH SarabunIT๙" w:cs="TH SarabunIT๙"/>
          <w:sz w:val="32"/>
          <w:szCs w:val="32"/>
          <w:cs/>
        </w:rPr>
        <w:t>นวัต</w:t>
      </w:r>
      <w:proofErr w:type="spellEnd"/>
      <w:r w:rsidRPr="00984AE6">
        <w:rPr>
          <w:rFonts w:ascii="TH SarabunIT๙" w:eastAsia="Calibri" w:hAnsi="TH SarabunIT๙" w:cs="TH SarabunIT๙"/>
          <w:sz w:val="32"/>
          <w:szCs w:val="32"/>
          <w:cs/>
        </w:rPr>
        <w:t xml:space="preserve">วิถี และเตรียมจัดกิจกรรม </w:t>
      </w:r>
      <w:r w:rsidRPr="00984AE6">
        <w:rPr>
          <w:rFonts w:ascii="TH SarabunIT๙" w:eastAsia="Calibri" w:hAnsi="TH SarabunIT๙" w:cs="TH SarabunIT๙"/>
          <w:sz w:val="32"/>
          <w:szCs w:val="32"/>
        </w:rPr>
        <w:t xml:space="preserve">SMART Startup </w:t>
      </w:r>
      <w:r>
        <w:rPr>
          <w:rFonts w:ascii="TH SarabunPSK" w:eastAsia="Calibri" w:hAnsi="TH SarabunPSK" w:cs="TH SarabunPSK"/>
          <w:sz w:val="32"/>
          <w:szCs w:val="32"/>
        </w:rPr>
        <w:t xml:space="preserve">2018 </w:t>
      </w:r>
      <w:r w:rsidRPr="00984AE6">
        <w:rPr>
          <w:rFonts w:ascii="TH SarabunIT๙" w:eastAsia="Calibri" w:hAnsi="TH SarabunIT๙" w:cs="TH SarabunIT๙"/>
          <w:sz w:val="32"/>
          <w:szCs w:val="32"/>
          <w:cs/>
        </w:rPr>
        <w:t>ในภาคตะวันออกเฉียงเหนือ</w:t>
      </w:r>
      <w:r>
        <w:rPr>
          <w:rFonts w:ascii="TH SarabunPSK" w:eastAsia="Calibri" w:hAnsi="TH SarabunPSK" w:cs="TH SarabunPSK" w:hint="cs"/>
          <w:sz w:val="32"/>
          <w:szCs w:val="32"/>
          <w:cs/>
        </w:rPr>
        <w:t>3</w:t>
      </w:r>
      <w:r w:rsidRPr="00984AE6">
        <w:rPr>
          <w:rFonts w:ascii="TH SarabunIT๙" w:eastAsia="Calibri" w:hAnsi="TH SarabunIT๙" w:cs="TH SarabunIT๙" w:hint="cs"/>
          <w:sz w:val="32"/>
          <w:szCs w:val="32"/>
          <w:cs/>
        </w:rPr>
        <w:t xml:space="preserve">) </w:t>
      </w:r>
      <w:r w:rsidRPr="00984AE6">
        <w:rPr>
          <w:rFonts w:ascii="TH SarabunIT๙" w:eastAsia="Calibri" w:hAnsi="TH SarabunIT๙" w:cs="TH SarabunIT๙"/>
          <w:sz w:val="32"/>
          <w:szCs w:val="32"/>
          <w:cs/>
        </w:rPr>
        <w:t>มอบกรมการค้าภายในร่วมกับห้างทวีกิจ พิจารณาคัดเลือกสินค้าชุมชนที่มีคุณภาพตรงตามความต้องการตลาด เข้าวางขายในร้านค้าประชารัฐ</w:t>
      </w:r>
      <w:r>
        <w:rPr>
          <w:rFonts w:ascii="TH SarabunPSK" w:eastAsia="Calibri" w:hAnsi="TH SarabunPSK" w:cs="TH SarabunPSK" w:hint="cs"/>
          <w:sz w:val="32"/>
          <w:szCs w:val="32"/>
          <w:cs/>
        </w:rPr>
        <w:t xml:space="preserve">             4</w:t>
      </w:r>
      <w:r w:rsidRPr="00984AE6">
        <w:rPr>
          <w:rFonts w:ascii="TH SarabunIT๙" w:eastAsia="Calibri" w:hAnsi="TH SarabunIT๙" w:cs="TH SarabunIT๙" w:hint="cs"/>
          <w:sz w:val="32"/>
          <w:szCs w:val="32"/>
          <w:cs/>
        </w:rPr>
        <w:t xml:space="preserve">) </w:t>
      </w:r>
      <w:r w:rsidRPr="00984AE6">
        <w:rPr>
          <w:rFonts w:ascii="TH SarabunIT๙" w:eastAsia="Calibri" w:hAnsi="TH SarabunIT๙" w:cs="TH SarabunIT๙"/>
          <w:sz w:val="32"/>
          <w:szCs w:val="32"/>
          <w:cs/>
        </w:rPr>
        <w:t>มอบหมายให้กรมการค้าต่างประเทศหารือกับหอการค้าจังหวัดบุรีรัมย์ ประสานติดตามความคืบหน้าการยกระดับด่านช่องสายตะกูเป็นจุดผ่านแดนถาวร</w:t>
      </w:r>
    </w:p>
    <w:p w:rsidR="001E1066" w:rsidRPr="006F7F52" w:rsidRDefault="001E1066" w:rsidP="00B33DD0">
      <w:pPr>
        <w:tabs>
          <w:tab w:val="left" w:pos="2410"/>
        </w:tabs>
        <w:spacing w:line="36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6"/>
      </w:tblGrid>
      <w:tr w:rsidR="001E1066" w:rsidRPr="00E477B5" w:rsidTr="00C646A9">
        <w:tc>
          <w:tcPr>
            <w:tcW w:w="9016"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ต่างประเทศ</w:t>
            </w:r>
          </w:p>
        </w:tc>
      </w:tr>
    </w:tbl>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sz w:val="32"/>
          <w:szCs w:val="32"/>
        </w:rPr>
      </w:pPr>
      <w:r>
        <w:rPr>
          <w:rFonts w:ascii="TH SarabunPSK" w:hAnsi="TH SarabunPSK" w:cs="TH SarabunPSK" w:hint="cs"/>
          <w:b/>
          <w:bCs/>
          <w:sz w:val="32"/>
          <w:szCs w:val="32"/>
          <w:cs/>
        </w:rPr>
        <w:t>5</w:t>
      </w:r>
      <w:r w:rsidRPr="00E477B5">
        <w:rPr>
          <w:rFonts w:ascii="TH SarabunPSK" w:hAnsi="TH SarabunPSK" w:cs="TH SarabunPSK"/>
          <w:b/>
          <w:bCs/>
          <w:sz w:val="32"/>
          <w:szCs w:val="32"/>
          <w:cs/>
        </w:rPr>
        <w:t>. เรื่อง การรับรองเอกสารร่างกรอบความร่วมมือและปฏิญญาว่าด้วยกรอบความร่วมมือเพื่อลดผลกระทบจากข่าวลวง</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cs/>
        </w:rPr>
        <w:t xml:space="preserve">คณะรัฐมนตรีมีมติเห็นชอบและอนุมัติตามที่สำนักนายกรัฐมนตรี (กรมประชาสัมพันธ์)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เสนอ ดังนี้</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1. เห็นชอบต่อร่างปฏิญญาว่าด้วยกรอบความร่วมมือเพื่อลดผลกระทบจากข่าวลวง</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2. อนุมัติให้รัฐมนตรีประจำสำนักนายกรัฐมนตรี (นายกอบศักดิ์ ภูตระกูล) ในฐานะหัวหน้าคณะผู้แทนไทยในการประชุมรัฐมนตรีสารนิเทศอาเซียน ครั้งที่ 14 รับรองร่างปฏิญญาว่าด้วยกรอบ</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ความร่วมมือเพื่อลดผลกระทบจากข่าวลวง</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3</w:t>
      </w:r>
      <w:r w:rsidRPr="00E477B5">
        <w:rPr>
          <w:rFonts w:ascii="TH SarabunPSK" w:hAnsi="TH SarabunPSK" w:cs="TH SarabunPSK"/>
          <w:sz w:val="32"/>
          <w:szCs w:val="32"/>
          <w:cs/>
        </w:rPr>
        <w:t>. หากมีการปรับเปลี่ยนถ้อยคำของร่างปฏิญญาที่ไม่ส่งผลกระทบต่อสาระสำคัญหรือที่ไม่ขัดต่อผลประโยชน์ของประเทศไทย ก่อนจะมีการรับรองและเห็นชอบเอกสารดังกล่าวให้สำนักนายกรัฐมนตรี (กรมประชาสัมพันธ์) สามารถดำเนินการได้โดยไม่ต้องเสนอต่อคณะรัฐมนตรีพิจารณาอีกครั้ง</w:t>
      </w:r>
    </w:p>
    <w:p w:rsidR="001E1066" w:rsidRPr="00E477B5" w:rsidRDefault="001E1066" w:rsidP="00B33DD0">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สาระสำคัญของร่างปฏิญญาว่าด้วยกรอบความร่วมมือเพื่อลดผลกระทบจากข่าวลวง (</w:t>
      </w:r>
      <w:r w:rsidRPr="00E477B5">
        <w:rPr>
          <w:rFonts w:ascii="TH SarabunPSK" w:hAnsi="TH SarabunPSK" w:cs="TH SarabunPSK"/>
          <w:b/>
          <w:bCs/>
          <w:sz w:val="32"/>
          <w:szCs w:val="32"/>
        </w:rPr>
        <w:t>Declaration on the Framework to Minimize the Harmful Effects of Fake News</w:t>
      </w:r>
      <w:r w:rsidRPr="00E477B5">
        <w:rPr>
          <w:rFonts w:ascii="TH SarabunPSK" w:hAnsi="TH SarabunPSK" w:cs="TH SarabunPSK"/>
          <w:b/>
          <w:bCs/>
          <w:sz w:val="32"/>
          <w:szCs w:val="32"/>
          <w:cs/>
        </w:rPr>
        <w:t>)</w:t>
      </w:r>
      <w:r w:rsidRPr="00E477B5">
        <w:rPr>
          <w:rFonts w:ascii="TH SarabunPSK" w:hAnsi="TH SarabunPSK" w:cs="TH SarabunPSK"/>
          <w:sz w:val="32"/>
          <w:szCs w:val="32"/>
          <w:cs/>
        </w:rPr>
        <w:t xml:space="preserve"> เป็นการรับรองกรอบความร่วมมือเพื่อลดผลกระทบจากข่าวลวงที่ได้รับการให้ความเห็นชอบร่วมกันในที่ประชุมรัฐมนตรีสารนิเทศอาเซียน ครั้งที่ 14 โดยจะมีการดำเนินการในลักษณะต่าง ๆ เพื่อลดผลกระทบจากข่าวลวง ได้แก่ (1) เสริมสร้างความเข้มแข็งความร่วมมือด้านสื่อและสารสนเทศและสนับสนุนให้เกิดความรับผิดชอบต่อสังคมของสื่อในภูมิภาคอาเซียน (2) ใช้สื่อออนไลน์และสื่อสังคมออนไลน์ให้เต็มศักยภาพและเกิดประโยชน์สูงสุดและทำให้อินเทอร์เน็ตเป็นพื้นที่ที่ปลอดภัยสำหรับผู้ใช้งานทุกคน (3) ร่วมกันสร้างความตระหนักรู้ให้กับพลเมืองอาเซียนเพื่อลดปัญหาการแพร่กระจายข่าวลวง (4) ส่งเสริมการศึกษาเรื่องความรู้เท่าทันสื่อและ</w:t>
      </w:r>
      <w:proofErr w:type="spellStart"/>
      <w:r w:rsidRPr="00E477B5">
        <w:rPr>
          <w:rFonts w:ascii="TH SarabunPSK" w:hAnsi="TH SarabunPSK" w:cs="TH SarabunPSK"/>
          <w:sz w:val="32"/>
          <w:szCs w:val="32"/>
          <w:cs/>
        </w:rPr>
        <w:t>ดิจิทัล</w:t>
      </w:r>
      <w:proofErr w:type="spellEnd"/>
      <w:r w:rsidRPr="00E477B5">
        <w:rPr>
          <w:rFonts w:ascii="TH SarabunPSK" w:hAnsi="TH SarabunPSK" w:cs="TH SarabunPSK"/>
          <w:sz w:val="32"/>
          <w:szCs w:val="32"/>
          <w:cs/>
        </w:rPr>
        <w:t>ในระดับประเทศตามแนวคิด “ค่านิยมหลักของการรู้เท่าทันสื่อออนไลน์ในอาเซียน” (5) ส่งเสริมให้แต่ละประเทศมีการตรวจสอบและตอบสนองต่อปัญหาข่าวลวงทั้งการเฝ้าระวัง ติดตามการตรวจสอบข้อเท็จจริง และการสร้างความน่าเชื่อถือของข้อมูลข่าวสารภาครัฐ (6) สนับสนุนให้ภาคประชาชนสังคม หน่วยงานด้านโทรคมนาคม องค์กรด้านสื่อ และภาคเอกชนร่วมสร้างบรรทัดฐานและแนวปฏิบัติในการยับยั้งข่างลวงตามกฎหมายและระเบียบข้อบังคับของแต่ละประเทศสมาชิก และ (7) แลกเปลี่ยนแนวปฏิบัติที่เป็นเลิศและประสบการณ์ระหว่างประเทศสมาชิกอาเซียน ในการรับมือต่อความท้ายทายของข่าวลวง</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6</w:t>
      </w:r>
      <w:r w:rsidRPr="00E477B5">
        <w:rPr>
          <w:rFonts w:ascii="TH SarabunPSK" w:hAnsi="TH SarabunPSK" w:cs="TH SarabunPSK"/>
          <w:b/>
          <w:bCs/>
          <w:sz w:val="32"/>
          <w:szCs w:val="32"/>
          <w:cs/>
        </w:rPr>
        <w:t>. เรื่อง ร่างกรอบการเจรจาความตกลงการค้าเสรี ไทย – ศรีลังกา</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คณะรัฐมนตรีมีมติเห็นชอบร่างกรอบการเจรจาความตกลงการค้าเสรี (</w:t>
      </w:r>
      <w:proofErr w:type="spellStart"/>
      <w:r w:rsidRPr="00E477B5">
        <w:rPr>
          <w:rFonts w:ascii="TH SarabunPSK" w:hAnsi="TH SarabunPSK" w:cs="TH SarabunPSK"/>
          <w:sz w:val="32"/>
          <w:szCs w:val="32"/>
        </w:rPr>
        <w:t>FreeTrade</w:t>
      </w:r>
      <w:proofErr w:type="spellEnd"/>
      <w:r w:rsidRPr="00E477B5">
        <w:rPr>
          <w:rFonts w:ascii="TH SarabunPSK" w:hAnsi="TH SarabunPSK" w:cs="TH SarabunPSK"/>
          <w:sz w:val="32"/>
          <w:szCs w:val="32"/>
        </w:rPr>
        <w:t xml:space="preserve"> </w:t>
      </w:r>
      <w:proofErr w:type="gramStart"/>
      <w:r w:rsidRPr="00E477B5">
        <w:rPr>
          <w:rFonts w:ascii="TH SarabunPSK" w:hAnsi="TH SarabunPSK" w:cs="TH SarabunPSK"/>
          <w:sz w:val="32"/>
          <w:szCs w:val="32"/>
        </w:rPr>
        <w:t xml:space="preserve">Agreement </w:t>
      </w:r>
      <w:r w:rsidRPr="00E477B5">
        <w:rPr>
          <w:rFonts w:ascii="TH SarabunPSK" w:hAnsi="TH SarabunPSK" w:cs="TH SarabunPSK"/>
          <w:sz w:val="32"/>
          <w:szCs w:val="32"/>
          <w:cs/>
        </w:rPr>
        <w:t>:</w:t>
      </w:r>
      <w:proofErr w:type="gramEnd"/>
      <w:r w:rsidRPr="00E477B5">
        <w:rPr>
          <w:rFonts w:ascii="TH SarabunPSK" w:hAnsi="TH SarabunPSK" w:cs="TH SarabunPSK"/>
          <w:sz w:val="32"/>
          <w:szCs w:val="32"/>
          <w:cs/>
        </w:rPr>
        <w:t xml:space="preserve"> </w:t>
      </w:r>
      <w:r w:rsidRPr="00E477B5">
        <w:rPr>
          <w:rFonts w:ascii="TH SarabunPSK" w:hAnsi="TH SarabunPSK" w:cs="TH SarabunPSK"/>
          <w:sz w:val="32"/>
          <w:szCs w:val="32"/>
        </w:rPr>
        <w:t>FTA</w:t>
      </w:r>
      <w:r w:rsidRPr="00E477B5">
        <w:rPr>
          <w:rFonts w:ascii="TH SarabunPSK" w:hAnsi="TH SarabunPSK" w:cs="TH SarabunPSK"/>
          <w:sz w:val="32"/>
          <w:szCs w:val="32"/>
          <w:cs/>
        </w:rPr>
        <w:t xml:space="preserve">)ไทย – ศรีลังกา เพื่อใช้เป็นแนวทางในการเจรจาจัดทำ </w:t>
      </w:r>
      <w:r w:rsidRPr="00E477B5">
        <w:rPr>
          <w:rFonts w:ascii="TH SarabunPSK" w:hAnsi="TH SarabunPSK" w:cs="TH SarabunPSK"/>
          <w:sz w:val="32"/>
          <w:szCs w:val="32"/>
        </w:rPr>
        <w:t>FTA</w:t>
      </w:r>
      <w:r w:rsidRPr="00E477B5">
        <w:rPr>
          <w:rFonts w:ascii="TH SarabunPSK" w:hAnsi="TH SarabunPSK" w:cs="TH SarabunPSK"/>
          <w:sz w:val="32"/>
          <w:szCs w:val="32"/>
          <w:cs/>
        </w:rPr>
        <w:t xml:space="preserve"> ไทย – ศรีลังกา ตามที่กระทรวงพาณิชย์ (</w:t>
      </w:r>
      <w:proofErr w:type="spellStart"/>
      <w:r w:rsidRPr="00E477B5">
        <w:rPr>
          <w:rFonts w:ascii="TH SarabunPSK" w:hAnsi="TH SarabunPSK" w:cs="TH SarabunPSK"/>
          <w:sz w:val="32"/>
          <w:szCs w:val="32"/>
          <w:cs/>
        </w:rPr>
        <w:t>พณ.</w:t>
      </w:r>
      <w:proofErr w:type="spellEnd"/>
      <w:r w:rsidRPr="00E477B5">
        <w:rPr>
          <w:rFonts w:ascii="TH SarabunPSK" w:hAnsi="TH SarabunPSK" w:cs="TH SarabunPSK"/>
          <w:sz w:val="32"/>
          <w:szCs w:val="32"/>
          <w:cs/>
        </w:rPr>
        <w:t xml:space="preserve">) เสนอ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 xml:space="preserve">สาระสำคัญของร่างกรอบการเจรจาความตกลงการค้าเสรี ไทย – ศรีลังกา </w:t>
      </w:r>
      <w:r w:rsidRPr="00E477B5">
        <w:rPr>
          <w:rFonts w:ascii="TH SarabunPSK" w:hAnsi="TH SarabunPSK" w:cs="TH SarabunPSK"/>
          <w:sz w:val="32"/>
          <w:szCs w:val="32"/>
          <w:cs/>
        </w:rPr>
        <w:t>ที่จะใช้</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เป็นแนวทางในการเจรจาเพื่อจัดทำ </w:t>
      </w:r>
      <w:r w:rsidRPr="00E477B5">
        <w:rPr>
          <w:rFonts w:ascii="TH SarabunPSK" w:hAnsi="TH SarabunPSK" w:cs="TH SarabunPSK"/>
          <w:sz w:val="32"/>
          <w:szCs w:val="32"/>
        </w:rPr>
        <w:t xml:space="preserve">FTA </w:t>
      </w:r>
      <w:r w:rsidRPr="00E477B5">
        <w:rPr>
          <w:rFonts w:ascii="TH SarabunPSK" w:hAnsi="TH SarabunPSK" w:cs="TH SarabunPSK"/>
          <w:sz w:val="32"/>
          <w:szCs w:val="32"/>
          <w:cs/>
        </w:rPr>
        <w:t>ไทย– ศรีลังกา แบบกรอบกว้าง ซึ่งครอบคลุม 20 ประเด็น ดังนี้</w:t>
      </w:r>
    </w:p>
    <w:p w:rsidR="001E1066"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1</w:t>
      </w:r>
      <w:r w:rsidRPr="00E477B5">
        <w:rPr>
          <w:rFonts w:ascii="TH SarabunPSK" w:hAnsi="TH SarabunPSK" w:cs="TH SarabunPSK"/>
          <w:sz w:val="32"/>
          <w:szCs w:val="32"/>
          <w:cs/>
        </w:rPr>
        <w:t xml:space="preserve">. การค้าสินค้า 2. พิธีการศุลกากร 3. กฎว่าด้วยถิ่นกำเนิดสินค้า 4. มาตรการปกป้องและมาตรการเยียวยาด้านการค้า 5. มาตรการปกป้องดุลการชำระเงิน 6. มาตรการสุขอนามัยและสุขอนามัยพืช 7. อุปสรรคทางเทคนิคต่อการค้า 8. ความร่วมมือและการอำนวยความสะดวกทางการค้า 9. การค้าบริการ 10. การลงทุน 11.ทรัพย์สินทางปัญญา 12. การแข่งขัน 13. พาณิชย์อิเล็กทรอนิกส์ 14. การจัดซื้อจัดจ้างโดยรัฐ 15. สิ่งแวดล้อม 16. แรงงาน 17. การคุ้มครองผู้บริโภค 18. การระงับข้อพิพาทระหว่างรัฐ 19. ความโปร่งใส และ 20. </w:t>
      </w:r>
    </w:p>
    <w:p w:rsidR="001E1066"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เรื่องอื่น ๆ </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Pr>
          <w:rFonts w:ascii="TH SarabunPSK" w:eastAsia="Times New Roman" w:hAnsi="TH SarabunPSK" w:cs="TH SarabunPSK" w:hint="cs"/>
          <w:b/>
          <w:bCs/>
          <w:color w:val="222222"/>
          <w:sz w:val="32"/>
          <w:szCs w:val="32"/>
          <w:cs/>
        </w:rPr>
        <w:t>7</w:t>
      </w:r>
      <w:r w:rsidRPr="00E477B5">
        <w:rPr>
          <w:rFonts w:ascii="TH SarabunPSK" w:eastAsia="Times New Roman" w:hAnsi="TH SarabunPSK" w:cs="TH SarabunPSK"/>
          <w:b/>
          <w:bCs/>
          <w:color w:val="222222"/>
          <w:sz w:val="32"/>
          <w:szCs w:val="32"/>
          <w:cs/>
        </w:rPr>
        <w:t>. เรื่อง ร่างบันทึกความร่วมมือระหว่างกระทรวงทรัพยากรธรรมชาติและสิ่งแวดล้อมแห่งราชอาณาจักรไทยและกระทรวงสิ่งแวดล้อมแห่งประเทศญี่ปุ่น ว่าด้วยความร่วมมือด้านสิ่งแวดล้อม</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color w:val="222222"/>
          <w:sz w:val="32"/>
          <w:szCs w:val="32"/>
          <w:cs/>
        </w:rPr>
        <w:t>คณะรัฐมนตรีมีมติเห็นชอบและอนุมัติตามที่กระทรวงทรัพยากรธรรมชาติและสิ่งแวดล้อม (</w:t>
      </w:r>
      <w:proofErr w:type="spellStart"/>
      <w:r w:rsidRPr="00E477B5">
        <w:rPr>
          <w:rFonts w:ascii="TH SarabunPSK" w:eastAsia="Times New Roman" w:hAnsi="TH SarabunPSK" w:cs="TH SarabunPSK"/>
          <w:color w:val="222222"/>
          <w:sz w:val="32"/>
          <w:szCs w:val="32"/>
          <w:cs/>
        </w:rPr>
        <w:t>ทส.</w:t>
      </w:r>
      <w:proofErr w:type="spellEnd"/>
      <w:r w:rsidRPr="00E477B5">
        <w:rPr>
          <w:rFonts w:ascii="TH SarabunPSK" w:eastAsia="Times New Roman" w:hAnsi="TH SarabunPSK" w:cs="TH SarabunPSK"/>
          <w:color w:val="222222"/>
          <w:sz w:val="32"/>
          <w:szCs w:val="32"/>
          <w:cs/>
        </w:rPr>
        <w:t>) เสนอ ดังนี้</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 xml:space="preserve">1. เห็นชอบต่อร่างบันทึกความร่วมมือระหว่าง </w:t>
      </w:r>
      <w:proofErr w:type="spellStart"/>
      <w:r w:rsidRPr="00E477B5">
        <w:rPr>
          <w:rFonts w:ascii="TH SarabunPSK" w:eastAsia="Times New Roman" w:hAnsi="TH SarabunPSK" w:cs="TH SarabunPSK"/>
          <w:color w:val="222222"/>
          <w:sz w:val="32"/>
          <w:szCs w:val="32"/>
          <w:cs/>
        </w:rPr>
        <w:t>ทส.</w:t>
      </w:r>
      <w:proofErr w:type="spellEnd"/>
      <w:r w:rsidRPr="00E477B5">
        <w:rPr>
          <w:rFonts w:ascii="TH SarabunPSK" w:eastAsia="Times New Roman" w:hAnsi="TH SarabunPSK" w:cs="TH SarabunPSK"/>
          <w:color w:val="222222"/>
          <w:sz w:val="32"/>
          <w:szCs w:val="32"/>
          <w:cs/>
        </w:rPr>
        <w:t xml:space="preserve"> แห่งราชอาณาจักรไทยและกระทรวงสิ่งแวดล้อมแห่งประเทศญี่ปุ่น ว่าด้วยความร่วมมือด้านสิ่งแวดล้อม (ร่างบันทึกความร่วมมือฯ)</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 xml:space="preserve">หากมีความจำเป็นต้องแก้ไขปรับปรุงถ้อยคำในร่างบันทึกความร่วมมือฯ ในส่วนที่ไม่ใช่สาระสำคัญและไม่ขัดต่อผลประโยชน์ของประเทศไทย ให้ </w:t>
      </w:r>
      <w:proofErr w:type="spellStart"/>
      <w:r w:rsidRPr="00E477B5">
        <w:rPr>
          <w:rFonts w:ascii="TH SarabunPSK" w:eastAsia="Times New Roman" w:hAnsi="TH SarabunPSK" w:cs="TH SarabunPSK"/>
          <w:color w:val="222222"/>
          <w:sz w:val="32"/>
          <w:szCs w:val="32"/>
          <w:cs/>
        </w:rPr>
        <w:t>ทส.</w:t>
      </w:r>
      <w:proofErr w:type="spellEnd"/>
      <w:r w:rsidRPr="00E477B5">
        <w:rPr>
          <w:rFonts w:ascii="TH SarabunPSK" w:eastAsia="Times New Roman" w:hAnsi="TH SarabunPSK" w:cs="TH SarabunPSK"/>
          <w:color w:val="222222"/>
          <w:sz w:val="32"/>
          <w:szCs w:val="32"/>
          <w:cs/>
        </w:rPr>
        <w:t xml:space="preserve"> สามารถดำเนินการได้โดยไม่ต้องเสนอคณะรัฐมนตรีเพื่อพิจารณาอีกครั้ง</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rPr>
        <w:tab/>
        <w:t> </w:t>
      </w:r>
      <w:r w:rsidRPr="00E477B5">
        <w:rPr>
          <w:rFonts w:ascii="TH SarabunPSK" w:eastAsia="Times New Roman" w:hAnsi="TH SarabunPSK" w:cs="TH SarabunPSK"/>
          <w:color w:val="222222"/>
          <w:sz w:val="32"/>
          <w:szCs w:val="32"/>
          <w:cs/>
        </w:rPr>
        <w:tab/>
        <w:t>2. อนุมัติให้รัฐมนตรีว่าการกระทรวงทรัพยากรธรรมชาติและสิ่งแวดล้อมหรือผู้ที่ได้รับมอบหมายเป็นผู้ลงนามในร่างบันทึกความร่วมมือฯ</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t>สาระสำคัญของร่างบันทึกความร่วมมือฯ</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มีวัตถุประสงค์เพื่อเสริมสร้างอำนวยความสะดวกและพัฒนาความร่วมมือซึ่งกันและกันในสาขาสิ่งแวดล้อม บันทึกความร่วมมือฯ ฉบับนี้ ไม่ใช่สนธิสัญญาและ</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ไม่ก่อให้เกิดสิทธิหรือข้อผูกมัดใด ๆ ภายใต้ข้อกฎหมายระหว่างประเทศ</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b/>
          <w:bCs/>
          <w:color w:val="222222"/>
          <w:sz w:val="32"/>
          <w:szCs w:val="32"/>
          <w:cs/>
        </w:rPr>
        <w:t>สาขาความร่วมมือ</w:t>
      </w:r>
      <w:r w:rsidRPr="00E477B5">
        <w:rPr>
          <w:rFonts w:ascii="TH SarabunPSK" w:eastAsia="Times New Roman" w:hAnsi="TH SarabunPSK" w:cs="TH SarabunPSK"/>
          <w:b/>
          <w:bCs/>
          <w:color w:val="222222"/>
          <w:sz w:val="32"/>
          <w:szCs w:val="32"/>
        </w:rPr>
        <w:t> </w:t>
      </w:r>
      <w:r w:rsidRPr="00E477B5">
        <w:rPr>
          <w:rFonts w:ascii="TH SarabunPSK" w:eastAsia="Times New Roman" w:hAnsi="TH SarabunPSK" w:cs="TH SarabunPSK"/>
          <w:color w:val="222222"/>
          <w:sz w:val="32"/>
          <w:szCs w:val="32"/>
          <w:cs/>
        </w:rPr>
        <w:t>ประกอบด้วย</w:t>
      </w:r>
      <w:r w:rsidRPr="00E477B5">
        <w:rPr>
          <w:rFonts w:ascii="TH SarabunPSK" w:eastAsia="Times New Roman" w:hAnsi="TH SarabunPSK" w:cs="TH SarabunPSK"/>
          <w:b/>
          <w:bCs/>
          <w:color w:val="222222"/>
          <w:sz w:val="32"/>
          <w:szCs w:val="32"/>
        </w:rPr>
        <w:t> </w:t>
      </w:r>
      <w:r w:rsidRPr="00E477B5">
        <w:rPr>
          <w:rFonts w:ascii="TH SarabunPSK" w:eastAsia="Times New Roman" w:hAnsi="TH SarabunPSK" w:cs="TH SarabunPSK"/>
          <w:color w:val="222222"/>
          <w:sz w:val="32"/>
          <w:szCs w:val="32"/>
          <w:cs/>
        </w:rPr>
        <w:t>1. การบรรเทาและการปรับตัวต่อการเปลี่ยนแปลงสภาพภูมิอากาศ 2. การจัดการของเสีย 3. เทคโนโลยีสิ่งแวดล้อม 4. นโยบายและการวางแผนด้านทรัพยากรธรรมชาติและสิ่งแวดล้อม</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5. การอนุรักษ์และการใช้ประโยชน์ความหลากหลายทางชีวภาพอย่างยั่งยืน รวมถึงทรัพยากรธรรมชาติที่เกี่ยวข้องกับทั้งสองฝ่าย 6. การควบคุมคุณภาพและป้องกันมลพิษ เช่น มลพิษทางน้ำและอากาศ 7. การจัดการทะเลและชายฝั่ง 8. ข้อตกลงพหุภาคีด้านสิ่งแวดล้อม 9. สาขาอื่น ๆ ด้านการปกป้องและปรับปรุงสิ่งแวดล้อมที่ได้รับการยืนยันจากทั้งสองฝ่าย</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t>การเริ่มต้น ระยะเวลาและการสิ้นสุด</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บันทึกความร่วมมือฯ นี้ จะมีผลใช้บังคับตั้งแต่วันที่</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มีการลงนาม อีกทั้งจะมีผลใช้บังคับเป็นเวลา 5 ปี และอาจจะขยายเวลาออกไปโดยผ่านความเห็นชอบร่วมกันเป็นลายลักษณ์อักษรจากทั้งสองฝ่ายหรืออาจสิ้นสุดเมื่อใดก็ได้</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โดยการแจ้งเป็นลายลักษณ์อักษรอย่างน้อยเป็นระยะเวลา 6 เดือน ก่อนสิ้นสุดระยะเวลาที่กำหนดไว้</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ทั้งนี้ การสิ้นสุดของความร่วมมือภายใต้บันทึก</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ความร่วมมือฯ จะไม่กระทบต่อระยะเวลาของโครงการหรือกิจกรรมซึ่งกำลังดำเนินการอยู่จนกว่า</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จะเสร็จสิ้นโครงการหรือกิจกรรมนั้น เว้นเสียแต่ว่าคู่ภาคีจะตกลงเป็นอย่างอื่น</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Pr>
          <w:rFonts w:ascii="TH SarabunPSK" w:hAnsi="TH SarabunPSK" w:cs="TH SarabunPSK" w:hint="cs"/>
          <w:b/>
          <w:bCs/>
          <w:sz w:val="32"/>
          <w:szCs w:val="32"/>
          <w:cs/>
        </w:rPr>
        <w:t>8</w:t>
      </w:r>
      <w:r w:rsidRPr="00E477B5">
        <w:rPr>
          <w:rFonts w:ascii="TH SarabunPSK" w:hAnsi="TH SarabunPSK" w:cs="TH SarabunPSK"/>
          <w:b/>
          <w:bCs/>
          <w:sz w:val="32"/>
          <w:szCs w:val="32"/>
          <w:cs/>
        </w:rPr>
        <w:t>.</w:t>
      </w:r>
      <w:r>
        <w:rPr>
          <w:rFonts w:ascii="TH SarabunPSK" w:eastAsia="Times New Roman" w:hAnsi="TH SarabunPSK" w:cs="TH SarabunPSK" w:hint="cs"/>
          <w:b/>
          <w:bCs/>
          <w:color w:val="222222"/>
          <w:sz w:val="32"/>
          <w:szCs w:val="32"/>
          <w:cs/>
        </w:rPr>
        <w:t xml:space="preserve"> </w:t>
      </w:r>
      <w:r w:rsidRPr="00E477B5">
        <w:rPr>
          <w:rFonts w:ascii="TH SarabunPSK" w:eastAsia="Times New Roman" w:hAnsi="TH SarabunPSK" w:cs="TH SarabunPSK"/>
          <w:b/>
          <w:bCs/>
          <w:color w:val="222222"/>
          <w:sz w:val="32"/>
          <w:szCs w:val="32"/>
          <w:cs/>
        </w:rPr>
        <w:t>เรื่อง ขออนุมัติการดำเนินโครงการ</w:t>
      </w:r>
      <w:r w:rsidRPr="00E477B5">
        <w:rPr>
          <w:rFonts w:ascii="TH SarabunPSK" w:eastAsia="Times New Roman" w:hAnsi="TH SarabunPSK" w:cs="TH SarabunPSK"/>
          <w:b/>
          <w:bCs/>
          <w:color w:val="222222"/>
          <w:sz w:val="32"/>
          <w:szCs w:val="32"/>
        </w:rPr>
        <w:t xml:space="preserve"> Country </w:t>
      </w:r>
      <w:proofErr w:type="spellStart"/>
      <w:r w:rsidRPr="00E477B5">
        <w:rPr>
          <w:rFonts w:ascii="TH SarabunPSK" w:eastAsia="Times New Roman" w:hAnsi="TH SarabunPSK" w:cs="TH SarabunPSK"/>
          <w:b/>
          <w:bCs/>
          <w:color w:val="222222"/>
          <w:sz w:val="32"/>
          <w:szCs w:val="32"/>
        </w:rPr>
        <w:t>Programme</w:t>
      </w:r>
      <w:proofErr w:type="spellEnd"/>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t>คณะรัฐมนตรีมีมติเห็นชอบและอนุมัติตามที่ กระทรวงการต่างประเทศ (</w:t>
      </w:r>
      <w:proofErr w:type="spellStart"/>
      <w:r w:rsidRPr="00E477B5">
        <w:rPr>
          <w:rFonts w:ascii="TH SarabunPSK" w:eastAsia="Times New Roman" w:hAnsi="TH SarabunPSK" w:cs="TH SarabunPSK"/>
          <w:color w:val="222222"/>
          <w:sz w:val="32"/>
          <w:szCs w:val="32"/>
          <w:cs/>
        </w:rPr>
        <w:t>กต.</w:t>
      </w:r>
      <w:proofErr w:type="spellEnd"/>
      <w:r w:rsidRPr="00E477B5">
        <w:rPr>
          <w:rFonts w:ascii="TH SarabunPSK" w:eastAsia="Times New Roman" w:hAnsi="TH SarabunPSK" w:cs="TH SarabunPSK"/>
          <w:color w:val="222222"/>
          <w:sz w:val="32"/>
          <w:szCs w:val="32"/>
          <w:cs/>
        </w:rPr>
        <w:t>) เสนอ ดังนี้</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1. เห็นชอบร่างบันทึกความเข้าใจเกี่ยวกับ</w:t>
      </w:r>
      <w:r w:rsidRPr="00E477B5">
        <w:rPr>
          <w:rFonts w:ascii="TH SarabunPSK" w:eastAsia="Times New Roman" w:hAnsi="TH SarabunPSK" w:cs="TH SarabunPSK"/>
          <w:color w:val="222222"/>
          <w:sz w:val="32"/>
          <w:szCs w:val="32"/>
        </w:rPr>
        <w:t xml:space="preserve"> Country </w:t>
      </w:r>
      <w:proofErr w:type="spellStart"/>
      <w:r w:rsidRPr="00E477B5">
        <w:rPr>
          <w:rFonts w:ascii="TH SarabunPSK" w:eastAsia="Times New Roman" w:hAnsi="TH SarabunPSK" w:cs="TH SarabunPSK"/>
          <w:color w:val="222222"/>
          <w:sz w:val="32"/>
          <w:szCs w:val="32"/>
        </w:rPr>
        <w:t>Programme</w:t>
      </w:r>
      <w:proofErr w:type="spellEnd"/>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w:t>
      </w:r>
      <w:r w:rsidRPr="00E477B5">
        <w:rPr>
          <w:rFonts w:ascii="TH SarabunPSK" w:eastAsia="Times New Roman" w:hAnsi="TH SarabunPSK" w:cs="TH SarabunPSK"/>
          <w:color w:val="222222"/>
          <w:sz w:val="32"/>
          <w:szCs w:val="32"/>
        </w:rPr>
        <w:t>CP) </w:t>
      </w:r>
      <w:r w:rsidRPr="00E477B5">
        <w:rPr>
          <w:rFonts w:ascii="TH SarabunPSK" w:eastAsia="Times New Roman" w:hAnsi="TH SarabunPSK" w:cs="TH SarabunPSK"/>
          <w:color w:val="222222"/>
          <w:sz w:val="32"/>
          <w:szCs w:val="32"/>
          <w:cs/>
        </w:rPr>
        <w:t>ระหว่างรัฐบาลแห่งราชอาณาจักรไทยกับองค์กรเพื่อความร่วมมือทางเศรษฐกิจและการพัฒนา</w:t>
      </w:r>
      <w:r w:rsidRPr="00E477B5">
        <w:rPr>
          <w:rFonts w:ascii="TH SarabunPSK" w:eastAsia="Times New Roman" w:hAnsi="TH SarabunPSK" w:cs="TH SarabunPSK"/>
          <w:color w:val="222222"/>
          <w:sz w:val="32"/>
          <w:szCs w:val="32"/>
        </w:rPr>
        <w:t xml:space="preserve"> (Memorandum of Understanding a Country </w:t>
      </w:r>
      <w:proofErr w:type="spellStart"/>
      <w:r w:rsidRPr="00E477B5">
        <w:rPr>
          <w:rFonts w:ascii="TH SarabunPSK" w:eastAsia="Times New Roman" w:hAnsi="TH SarabunPSK" w:cs="TH SarabunPSK"/>
          <w:color w:val="222222"/>
          <w:sz w:val="32"/>
          <w:szCs w:val="32"/>
        </w:rPr>
        <w:t>Programme</w:t>
      </w:r>
      <w:proofErr w:type="spellEnd"/>
      <w:r w:rsidRPr="00E477B5">
        <w:rPr>
          <w:rFonts w:ascii="TH SarabunPSK" w:eastAsia="Times New Roman" w:hAnsi="TH SarabunPSK" w:cs="TH SarabunPSK"/>
          <w:color w:val="222222"/>
          <w:sz w:val="32"/>
          <w:szCs w:val="32"/>
        </w:rPr>
        <w:t xml:space="preserve"> between The Government of the Kingdom of Thailand and The </w:t>
      </w:r>
      <w:proofErr w:type="spellStart"/>
      <w:r w:rsidRPr="00E477B5">
        <w:rPr>
          <w:rFonts w:ascii="TH SarabunPSK" w:eastAsia="Times New Roman" w:hAnsi="TH SarabunPSK" w:cs="TH SarabunPSK"/>
          <w:color w:val="222222"/>
          <w:sz w:val="32"/>
          <w:szCs w:val="32"/>
        </w:rPr>
        <w:t>Organisation</w:t>
      </w:r>
      <w:proofErr w:type="spellEnd"/>
      <w:r w:rsidRPr="00E477B5">
        <w:rPr>
          <w:rFonts w:ascii="TH SarabunPSK" w:eastAsia="Times New Roman" w:hAnsi="TH SarabunPSK" w:cs="TH SarabunPSK"/>
          <w:color w:val="222222"/>
          <w:sz w:val="32"/>
          <w:szCs w:val="32"/>
        </w:rPr>
        <w:t xml:space="preserve"> for Economic Co-operation and Development : OECD) </w:t>
      </w:r>
      <w:r w:rsidRPr="00E477B5">
        <w:rPr>
          <w:rFonts w:ascii="TH SarabunPSK" w:eastAsia="Times New Roman" w:hAnsi="TH SarabunPSK" w:cs="TH SarabunPSK"/>
          <w:color w:val="222222"/>
          <w:sz w:val="32"/>
          <w:szCs w:val="32"/>
          <w:cs/>
        </w:rPr>
        <w:t xml:space="preserve">โดยหากมีความจำเป็นต้องแก้ไขปรับปรุงร่างบันทึกความเข้าใจข้างต้นโดยไม่ส่งผลกระทบต่อสาระสำคัญ หรือไม่ขัดต่อผลประโยชน์โดยรวมของประเทศไทย </w:t>
      </w:r>
      <w:proofErr w:type="spellStart"/>
      <w:r w:rsidRPr="00E477B5">
        <w:rPr>
          <w:rFonts w:ascii="TH SarabunPSK" w:eastAsia="Times New Roman" w:hAnsi="TH SarabunPSK" w:cs="TH SarabunPSK"/>
          <w:color w:val="222222"/>
          <w:sz w:val="32"/>
          <w:szCs w:val="32"/>
          <w:cs/>
        </w:rPr>
        <w:t>กต.</w:t>
      </w:r>
      <w:proofErr w:type="spellEnd"/>
      <w:r w:rsidRPr="00E477B5">
        <w:rPr>
          <w:rFonts w:ascii="TH SarabunPSK" w:eastAsia="Times New Roman" w:hAnsi="TH SarabunPSK" w:cs="TH SarabunPSK"/>
          <w:color w:val="222222"/>
          <w:sz w:val="32"/>
          <w:szCs w:val="32"/>
          <w:cs/>
        </w:rPr>
        <w:t xml:space="preserve"> สามารถพิจารณาดำเนินการได้ โดยไม่ต้องนำเสนอคณะรัฐมนตรีพิจารณาอีกครั้ง</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t xml:space="preserve">2. อนุมัติให้รัฐมนตรีประจำสำนักนายกรัฐมนตรี (นายกอบศักดิ์ ภูตระกูล) หรือผู้แทนที่ได้รับการมอบหมาย เป็นผู้ลงนามในบันทึกความเข้าใจข้างต้น โดยให้ </w:t>
      </w:r>
      <w:proofErr w:type="spellStart"/>
      <w:r w:rsidRPr="00E477B5">
        <w:rPr>
          <w:rFonts w:ascii="TH SarabunPSK" w:eastAsia="Times New Roman" w:hAnsi="TH SarabunPSK" w:cs="TH SarabunPSK"/>
          <w:color w:val="222222"/>
          <w:sz w:val="32"/>
          <w:szCs w:val="32"/>
          <w:cs/>
        </w:rPr>
        <w:t>กต.</w:t>
      </w:r>
      <w:proofErr w:type="spellEnd"/>
      <w:r w:rsidRPr="00E477B5">
        <w:rPr>
          <w:rFonts w:ascii="TH SarabunPSK" w:eastAsia="Times New Roman" w:hAnsi="TH SarabunPSK" w:cs="TH SarabunPSK"/>
          <w:color w:val="222222"/>
          <w:sz w:val="32"/>
          <w:szCs w:val="32"/>
          <w:cs/>
        </w:rPr>
        <w:t xml:space="preserve"> จัดทำหนังสือมอบอำนาจเต็ม</w:t>
      </w:r>
      <w:r w:rsidRPr="00E477B5">
        <w:rPr>
          <w:rFonts w:ascii="TH SarabunPSK" w:eastAsia="Times New Roman" w:hAnsi="TH SarabunPSK" w:cs="TH SarabunPSK"/>
          <w:color w:val="222222"/>
          <w:sz w:val="32"/>
          <w:szCs w:val="32"/>
        </w:rPr>
        <w:t> (Full Powers) </w:t>
      </w:r>
      <w:r w:rsidRPr="00E477B5">
        <w:rPr>
          <w:rFonts w:ascii="TH SarabunPSK" w:eastAsia="Times New Roman" w:hAnsi="TH SarabunPSK" w:cs="TH SarabunPSK"/>
          <w:color w:val="222222"/>
          <w:sz w:val="32"/>
          <w:szCs w:val="32"/>
          <w:cs/>
        </w:rPr>
        <w:t>ให้ผู้ลงนามดังกล่าว</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3. อนุมัติงบประมาณการดำเนินโครงการ</w:t>
      </w:r>
      <w:r w:rsidRPr="00E477B5">
        <w:rPr>
          <w:rFonts w:ascii="TH SarabunPSK" w:eastAsia="Times New Roman" w:hAnsi="TH SarabunPSK" w:cs="TH SarabunPSK"/>
          <w:color w:val="222222"/>
          <w:sz w:val="32"/>
          <w:szCs w:val="32"/>
        </w:rPr>
        <w:t> </w:t>
      </w:r>
      <w:proofErr w:type="gramStart"/>
      <w:r w:rsidRPr="00E477B5">
        <w:rPr>
          <w:rFonts w:ascii="TH SarabunPSK" w:eastAsia="Times New Roman" w:hAnsi="TH SarabunPSK" w:cs="TH SarabunPSK"/>
          <w:color w:val="222222"/>
          <w:sz w:val="32"/>
          <w:szCs w:val="32"/>
        </w:rPr>
        <w:t>CP </w:t>
      </w:r>
      <w:r w:rsidRPr="00E477B5">
        <w:rPr>
          <w:rFonts w:ascii="TH SarabunPSK" w:eastAsia="Times New Roman" w:hAnsi="TH SarabunPSK" w:cs="TH SarabunPSK"/>
          <w:color w:val="222222"/>
          <w:sz w:val="32"/>
          <w:szCs w:val="32"/>
          <w:cs/>
        </w:rPr>
        <w:t>ทั้งสิ้น จำนวน 121</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278</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200 บาท จากงบประมาณรายจ่ายประจำปีงบประมาณ พ.ศ. 2560 งบกลางรายการเงินสำรองจ่ายเพื่อกรณีฉุกเฉินหรือจำเป็น เพื่อเป็นค่าใช้จ่ายในการดำเนินโครงการ</w:t>
      </w:r>
      <w:r w:rsidRPr="00E477B5">
        <w:rPr>
          <w:rFonts w:ascii="TH SarabunPSK" w:eastAsia="Times New Roman" w:hAnsi="TH SarabunPSK" w:cs="TH SarabunPSK"/>
          <w:color w:val="222222"/>
          <w:sz w:val="32"/>
          <w:szCs w:val="32"/>
        </w:rPr>
        <w:t> CP </w:t>
      </w:r>
      <w:r w:rsidRPr="00E477B5">
        <w:rPr>
          <w:rFonts w:ascii="TH SarabunPSK" w:eastAsia="Times New Roman" w:hAnsi="TH SarabunPSK" w:cs="TH SarabunPSK"/>
          <w:color w:val="222222"/>
          <w:sz w:val="32"/>
          <w:szCs w:val="32"/>
          <w:cs/>
        </w:rPr>
        <w:t>โดยในส่วนงบรายจ่ายอื่น ลักษณะเงินอุดหนุน จำนวน 109</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707</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 xml:space="preserve">000 บาท ให้จัดสรรไปให้ </w:t>
      </w:r>
      <w:proofErr w:type="spellStart"/>
      <w:r w:rsidRPr="00E477B5">
        <w:rPr>
          <w:rFonts w:ascii="TH SarabunPSK" w:eastAsia="Times New Roman" w:hAnsi="TH SarabunPSK" w:cs="TH SarabunPSK"/>
          <w:color w:val="222222"/>
          <w:sz w:val="32"/>
          <w:szCs w:val="32"/>
          <w:cs/>
        </w:rPr>
        <w:t>กต.</w:t>
      </w:r>
      <w:proofErr w:type="spellEnd"/>
      <w:proofErr w:type="gramEnd"/>
      <w:r w:rsidRPr="00E477B5">
        <w:rPr>
          <w:rFonts w:ascii="TH SarabunPSK" w:eastAsia="Times New Roman" w:hAnsi="TH SarabunPSK" w:cs="TH SarabunPSK"/>
          <w:color w:val="222222"/>
          <w:sz w:val="32"/>
          <w:szCs w:val="32"/>
          <w:cs/>
        </w:rPr>
        <w:t xml:space="preserve"> โดยตรงทั้งหมด เพื่อ </w:t>
      </w:r>
      <w:proofErr w:type="spellStart"/>
      <w:r w:rsidRPr="00E477B5">
        <w:rPr>
          <w:rFonts w:ascii="TH SarabunPSK" w:eastAsia="Times New Roman" w:hAnsi="TH SarabunPSK" w:cs="TH SarabunPSK"/>
          <w:color w:val="222222"/>
          <w:sz w:val="32"/>
          <w:szCs w:val="32"/>
          <w:cs/>
        </w:rPr>
        <w:t>กต.</w:t>
      </w:r>
      <w:proofErr w:type="spellEnd"/>
      <w:r w:rsidRPr="00E477B5">
        <w:rPr>
          <w:rFonts w:ascii="TH SarabunPSK" w:eastAsia="Times New Roman" w:hAnsi="TH SarabunPSK" w:cs="TH SarabunPSK"/>
          <w:color w:val="222222"/>
          <w:sz w:val="32"/>
          <w:szCs w:val="32"/>
          <w:cs/>
        </w:rPr>
        <w:t xml:space="preserve"> จะได้ดำเนินการมอบให้กับ</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ต่อไป</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b/>
          <w:bCs/>
          <w:color w:val="222222"/>
          <w:sz w:val="32"/>
          <w:szCs w:val="32"/>
          <w:cs/>
        </w:rPr>
        <w:t>สาระสำคัญ</w:t>
      </w:r>
      <w:r w:rsidRPr="00E477B5">
        <w:rPr>
          <w:rFonts w:ascii="TH SarabunPSK" w:eastAsia="Times New Roman" w:hAnsi="TH SarabunPSK" w:cs="TH SarabunPSK"/>
          <w:b/>
          <w:bCs/>
          <w:color w:val="222222"/>
          <w:sz w:val="32"/>
          <w:szCs w:val="32"/>
        </w:rPr>
        <w:t>        </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proofErr w:type="spellStart"/>
      <w:r w:rsidRPr="00E477B5">
        <w:rPr>
          <w:rFonts w:ascii="TH SarabunPSK" w:eastAsia="Times New Roman" w:hAnsi="TH SarabunPSK" w:cs="TH SarabunPSK"/>
          <w:color w:val="222222"/>
          <w:sz w:val="32"/>
          <w:szCs w:val="32"/>
          <w:cs/>
        </w:rPr>
        <w:t>กต.</w:t>
      </w:r>
      <w:proofErr w:type="spellEnd"/>
      <w:r w:rsidRPr="00E477B5">
        <w:rPr>
          <w:rFonts w:ascii="TH SarabunPSK" w:eastAsia="Times New Roman" w:hAnsi="TH SarabunPSK" w:cs="TH SarabunPSK"/>
          <w:color w:val="222222"/>
          <w:sz w:val="32"/>
          <w:szCs w:val="32"/>
          <w:cs/>
        </w:rPr>
        <w:t>รายงานว่า บันทึกความเข้าใจเกี่ยวกับ</w:t>
      </w:r>
      <w:r w:rsidRPr="00E477B5">
        <w:rPr>
          <w:rFonts w:ascii="TH SarabunPSK" w:eastAsia="Times New Roman" w:hAnsi="TH SarabunPSK" w:cs="TH SarabunPSK"/>
          <w:color w:val="222222"/>
          <w:sz w:val="32"/>
          <w:szCs w:val="32"/>
        </w:rPr>
        <w:t> CP </w:t>
      </w:r>
      <w:r w:rsidRPr="00E477B5">
        <w:rPr>
          <w:rFonts w:ascii="TH SarabunPSK" w:eastAsia="Times New Roman" w:hAnsi="TH SarabunPSK" w:cs="TH SarabunPSK"/>
          <w:color w:val="222222"/>
          <w:sz w:val="32"/>
          <w:szCs w:val="32"/>
          <w:cs/>
        </w:rPr>
        <w:t>จัดทำขึ้นเพื่อเป็นแนวทางสำหรับการดำเนินโครงการ</w:t>
      </w:r>
      <w:r w:rsidRPr="00E477B5">
        <w:rPr>
          <w:rFonts w:ascii="TH SarabunPSK" w:eastAsia="Times New Roman" w:hAnsi="TH SarabunPSK" w:cs="TH SarabunPSK"/>
          <w:color w:val="222222"/>
          <w:sz w:val="32"/>
          <w:szCs w:val="32"/>
        </w:rPr>
        <w:t> CP</w:t>
      </w:r>
      <w:proofErr w:type="gramStart"/>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โดย</w:t>
      </w:r>
      <w:proofErr w:type="gramEnd"/>
      <w:r w:rsidRPr="00E477B5">
        <w:rPr>
          <w:rFonts w:ascii="TH SarabunPSK" w:eastAsia="Times New Roman" w:hAnsi="TH SarabunPSK" w:cs="TH SarabunPSK"/>
          <w:color w:val="222222"/>
          <w:sz w:val="32"/>
          <w:szCs w:val="32"/>
          <w:cs/>
        </w:rPr>
        <w:t xml:space="preserve"> </w:t>
      </w:r>
      <w:proofErr w:type="spellStart"/>
      <w:r w:rsidRPr="00E477B5">
        <w:rPr>
          <w:rFonts w:ascii="TH SarabunPSK" w:eastAsia="Times New Roman" w:hAnsi="TH SarabunPSK" w:cs="TH SarabunPSK"/>
          <w:color w:val="222222"/>
          <w:sz w:val="32"/>
          <w:szCs w:val="32"/>
          <w:cs/>
        </w:rPr>
        <w:t>กต.</w:t>
      </w:r>
      <w:proofErr w:type="spellEnd"/>
      <w:r w:rsidRPr="00E477B5">
        <w:rPr>
          <w:rFonts w:ascii="TH SarabunPSK" w:eastAsia="Times New Roman" w:hAnsi="TH SarabunPSK" w:cs="TH SarabunPSK"/>
          <w:color w:val="222222"/>
          <w:sz w:val="32"/>
          <w:szCs w:val="32"/>
          <w:cs/>
        </w:rPr>
        <w:t xml:space="preserve"> ได้ปรึกษาหารือกับ </w:t>
      </w:r>
      <w:proofErr w:type="spellStart"/>
      <w:r w:rsidRPr="00E477B5">
        <w:rPr>
          <w:rFonts w:ascii="TH SarabunPSK" w:eastAsia="Times New Roman" w:hAnsi="TH SarabunPSK" w:cs="TH SarabunPSK"/>
          <w:color w:val="222222"/>
          <w:sz w:val="32"/>
          <w:szCs w:val="32"/>
          <w:cs/>
        </w:rPr>
        <w:t>สศช.</w:t>
      </w:r>
      <w:proofErr w:type="spellEnd"/>
      <w:r w:rsidRPr="00E477B5">
        <w:rPr>
          <w:rFonts w:ascii="TH SarabunPSK" w:eastAsia="Times New Roman" w:hAnsi="TH SarabunPSK" w:cs="TH SarabunPSK"/>
          <w:color w:val="222222"/>
          <w:sz w:val="32"/>
          <w:szCs w:val="32"/>
          <w:cs/>
        </w:rPr>
        <w:t xml:space="preserve"> และหน่วยงานที่เกี่ยวข้องอย่างใกล้ชิดและได้เจรจาจัดทำร่างบันทึกความเข้าใจดังกล่าวกับฝ่าย</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ผ่านสถาน</w:t>
      </w:r>
      <w:proofErr w:type="spellStart"/>
      <w:r w:rsidRPr="00E477B5">
        <w:rPr>
          <w:rFonts w:ascii="TH SarabunPSK" w:eastAsia="Times New Roman" w:hAnsi="TH SarabunPSK" w:cs="TH SarabunPSK"/>
          <w:color w:val="222222"/>
          <w:sz w:val="32"/>
          <w:szCs w:val="32"/>
          <w:cs/>
        </w:rPr>
        <w:t>เอกอัค</w:t>
      </w:r>
      <w:proofErr w:type="spellEnd"/>
      <w:r w:rsidRPr="00E477B5">
        <w:rPr>
          <w:rFonts w:ascii="TH SarabunPSK" w:eastAsia="Times New Roman" w:hAnsi="TH SarabunPSK" w:cs="TH SarabunPSK"/>
          <w:color w:val="222222"/>
          <w:sz w:val="32"/>
          <w:szCs w:val="32"/>
          <w:cs/>
        </w:rPr>
        <w:t>ราช</w:t>
      </w:r>
      <w:proofErr w:type="spellStart"/>
      <w:r w:rsidRPr="00E477B5">
        <w:rPr>
          <w:rFonts w:ascii="TH SarabunPSK" w:eastAsia="Times New Roman" w:hAnsi="TH SarabunPSK" w:cs="TH SarabunPSK"/>
          <w:color w:val="222222"/>
          <w:sz w:val="32"/>
          <w:szCs w:val="32"/>
          <w:cs/>
        </w:rPr>
        <w:t>ฑูต</w:t>
      </w:r>
      <w:proofErr w:type="spellEnd"/>
      <w:r w:rsidRPr="00E477B5">
        <w:rPr>
          <w:rFonts w:ascii="TH SarabunPSK" w:eastAsia="Times New Roman" w:hAnsi="TH SarabunPSK" w:cs="TH SarabunPSK"/>
          <w:color w:val="222222"/>
          <w:sz w:val="32"/>
          <w:szCs w:val="32"/>
          <w:cs/>
        </w:rPr>
        <w:t xml:space="preserve"> ณ กรุงปารีส เพื่อให้บันทึกความเข้าใจข้างต้นสอดคล้องกับความต้องการและผลประโยชน์สูงสุดของฝ่ายไทย โดยจะจัดทำบันทึกความเข้าใจเพียงฉบับเดียวที่ระบุหลักฐานเกณฑ์ความร่วมมือครอบคลุมสำหรับโครงการย่อยทั้ง 16 โครงการ ซึ่งการลงนามบันทึกความเข้าใจฉบับเดียวระหว่างฝ่ายไทยและ</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จะช่วยให้การเจรจาเป็นไปด้วยความรวดเร็ว และทุกโครงการย่อยได้รับสิทธิประโยชน์ภายใต้เงื่อนไขที่สอดคล้องกัน โดยร่างบันทึกความเข้าใจ ดังนี้</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b/>
          <w:bCs/>
          <w:color w:val="222222"/>
          <w:sz w:val="32"/>
          <w:szCs w:val="32"/>
          <w:cs/>
        </w:rPr>
        <w:t>วัตถุประสงค์</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1. บันทึกความเข้าใจระหว่างคู่ภาคี กำหนดเงื่อนไขของความร่วมมือในเรื่อง โครงการ</w:t>
      </w:r>
      <w:r w:rsidRPr="00E477B5">
        <w:rPr>
          <w:rFonts w:ascii="TH SarabunPSK" w:eastAsia="Times New Roman" w:hAnsi="TH SarabunPSK" w:cs="TH SarabunPSK"/>
          <w:color w:val="222222"/>
          <w:sz w:val="32"/>
          <w:szCs w:val="32"/>
        </w:rPr>
        <w:t> CP </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ซึ่งมีเป้าหมายเพื่อขับเคลื่อนวาระของการปฏิรูปประเทศไทยใน</w:t>
      </w:r>
      <w:proofErr w:type="spellStart"/>
      <w:r w:rsidRPr="00E477B5">
        <w:rPr>
          <w:rFonts w:ascii="TH SarabunPSK" w:eastAsia="Times New Roman" w:hAnsi="TH SarabunPSK" w:cs="TH SarabunPSK"/>
          <w:color w:val="222222"/>
          <w:sz w:val="32"/>
          <w:szCs w:val="32"/>
          <w:cs/>
        </w:rPr>
        <w:t>เชิน</w:t>
      </w:r>
      <w:proofErr w:type="spellEnd"/>
      <w:r w:rsidRPr="00E477B5">
        <w:rPr>
          <w:rFonts w:ascii="TH SarabunPSK" w:eastAsia="Times New Roman" w:hAnsi="TH SarabunPSK" w:cs="TH SarabunPSK"/>
          <w:color w:val="222222"/>
          <w:sz w:val="32"/>
          <w:szCs w:val="32"/>
          <w:cs/>
        </w:rPr>
        <w:t>นโยบายหลายด้าน ส่งเสริมการรับรอง</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ตราสารทา</w:t>
      </w:r>
      <w:proofErr w:type="spellStart"/>
      <w:r w:rsidRPr="00E477B5">
        <w:rPr>
          <w:rFonts w:ascii="TH SarabunPSK" w:eastAsia="Times New Roman" w:hAnsi="TH SarabunPSK" w:cs="TH SarabunPSK"/>
          <w:color w:val="222222"/>
          <w:sz w:val="32"/>
          <w:szCs w:val="32"/>
          <w:cs/>
        </w:rPr>
        <w:t>งกฎ</w:t>
      </w:r>
      <w:proofErr w:type="spellEnd"/>
      <w:r w:rsidRPr="00E477B5">
        <w:rPr>
          <w:rFonts w:ascii="TH SarabunPSK" w:eastAsia="Times New Roman" w:hAnsi="TH SarabunPSK" w:cs="TH SarabunPSK"/>
          <w:color w:val="222222"/>
          <w:sz w:val="32"/>
          <w:szCs w:val="32"/>
          <w:cs/>
        </w:rPr>
        <w:t>หมายของ</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ที่เกี่ยวข้อง และสนับสนุนการนำมาตรฐาน</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ไปปฏิบัติอย่าง</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มีประสิทธิภาพ</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2. กิจกรรมต่าง ๆ ที่กำหนดภายใต้บันทึกความเข้าใจจะต้องดำเนินการตามระเบียบ</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ที่เกี่ยวข้องและแนวปฏิบัติของคู่ภาคี และอยู่ภายใต้ส่วนที่รวมอยู่ในแผนงานและงบประมาณของ</w:t>
      </w:r>
      <w:r w:rsidRPr="00E477B5">
        <w:rPr>
          <w:rFonts w:ascii="TH SarabunPSK" w:eastAsia="Times New Roman" w:hAnsi="TH SarabunPSK" w:cs="TH SarabunPSK"/>
          <w:color w:val="222222"/>
          <w:sz w:val="32"/>
          <w:szCs w:val="32"/>
        </w:rPr>
        <w:t> OECD</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b/>
          <w:bCs/>
          <w:color w:val="222222"/>
          <w:sz w:val="32"/>
          <w:szCs w:val="32"/>
          <w:cs/>
        </w:rPr>
        <w:t>สาขาความร่วมมือ</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color w:val="222222"/>
          <w:sz w:val="32"/>
          <w:szCs w:val="32"/>
          <w:cs/>
        </w:rPr>
        <w:t xml:space="preserve">มุ่งเน้น 4 เสาหลัก ได้แก่ (1) </w:t>
      </w:r>
      <w:proofErr w:type="spellStart"/>
      <w:r w:rsidRPr="00E477B5">
        <w:rPr>
          <w:rFonts w:ascii="TH SarabunPSK" w:eastAsia="Times New Roman" w:hAnsi="TH SarabunPSK" w:cs="TH SarabunPSK"/>
          <w:color w:val="222222"/>
          <w:sz w:val="32"/>
          <w:szCs w:val="32"/>
          <w:cs/>
        </w:rPr>
        <w:t>ธรรมาภิ</w:t>
      </w:r>
      <w:proofErr w:type="spellEnd"/>
      <w:r w:rsidRPr="00E477B5">
        <w:rPr>
          <w:rFonts w:ascii="TH SarabunPSK" w:eastAsia="Times New Roman" w:hAnsi="TH SarabunPSK" w:cs="TH SarabunPSK"/>
          <w:color w:val="222222"/>
          <w:sz w:val="32"/>
          <w:szCs w:val="32"/>
          <w:cs/>
        </w:rPr>
        <w:t>บาลภาครัฐและความโปร่งใส (2) สภาพแวดล้อม</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ทางธุรกิจและความสามารถในการแข่งขัน (3) ประเทศไทย 4.0 (4) การเติบโตอย่างทั่วถึง</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t>รูปแบบของความร่วมมือ</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color w:val="222222"/>
          <w:sz w:val="32"/>
          <w:szCs w:val="32"/>
          <w:cs/>
        </w:rPr>
        <w:t xml:space="preserve">เช่น (1) การศึกษาร่วมกัน การทบทวนนโยบายระดับชาติ และการวิเคราะห์อื่น ๆ </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lastRenderedPageBreak/>
        <w:t>(2) การแลกเปลี่ยนข้อมูล (3) การแบ่งปันข้อมูลสถิติและข้อมูลอื่น ๆ เพื่อเป็นพื้นฐานสำหรับการวิเคราะห์ที่ดีขึ้นสำหรับคู่ภาคี (4) การจัดประชุมร่วม สัมมนาและการประชุมเชิงปฏิบัติการ (5) การมีส่วนร่วมในกิจกรรมระดับชาติและระดับภูมิภาค (6) ความร่วมมือระหว่างผู้เชี่ยวชาญและเจ้าหน้าที่ของคู่ภาคี ผ่านภารกิจและการส่งเจ้าหน้าที่ไปช่วยปฏิบัติงานและ/หรือการให้ยืมเจ้าหน้าที่ไปปฏิบัติงานที่</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โดยกระทรวงหรือหน่วยงานของประเทศไทย</w:t>
      </w:r>
    </w:p>
    <w:p w:rsidR="001E1066" w:rsidRDefault="001E1066" w:rsidP="00B33DD0">
      <w:pPr>
        <w:spacing w:line="360" w:lineRule="exact"/>
        <w:jc w:val="thaiDistribute"/>
        <w:rPr>
          <w:rFonts w:ascii="TH SarabunPSK" w:hAnsi="TH SarabunPSK" w:cs="TH SarabunPSK"/>
          <w:b/>
          <w:bCs/>
          <w:sz w:val="32"/>
          <w:szCs w:val="32"/>
        </w:rPr>
      </w:pP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Pr>
          <w:rFonts w:ascii="TH SarabunPSK" w:hAnsi="TH SarabunPSK" w:cs="TH SarabunPSK" w:hint="cs"/>
          <w:b/>
          <w:bCs/>
          <w:sz w:val="32"/>
          <w:szCs w:val="32"/>
          <w:cs/>
        </w:rPr>
        <w:t>9</w:t>
      </w:r>
      <w:r w:rsidRPr="00E477B5">
        <w:rPr>
          <w:rFonts w:ascii="TH SarabunPSK" w:hAnsi="TH SarabunPSK" w:cs="TH SarabunPSK"/>
          <w:b/>
          <w:bCs/>
          <w:sz w:val="32"/>
          <w:szCs w:val="32"/>
          <w:cs/>
        </w:rPr>
        <w:t>.</w:t>
      </w:r>
      <w:r>
        <w:rPr>
          <w:rFonts w:ascii="TH SarabunPSK" w:eastAsia="Times New Roman" w:hAnsi="TH SarabunPSK" w:cs="TH SarabunPSK" w:hint="cs"/>
          <w:b/>
          <w:bCs/>
          <w:color w:val="222222"/>
          <w:sz w:val="32"/>
          <w:szCs w:val="32"/>
          <w:cs/>
        </w:rPr>
        <w:t xml:space="preserve"> </w:t>
      </w:r>
      <w:r w:rsidRPr="00E477B5">
        <w:rPr>
          <w:rFonts w:ascii="TH SarabunPSK" w:eastAsia="Times New Roman" w:hAnsi="TH SarabunPSK" w:cs="TH SarabunPSK"/>
          <w:b/>
          <w:bCs/>
          <w:color w:val="222222"/>
          <w:sz w:val="32"/>
          <w:szCs w:val="32"/>
          <w:cs/>
        </w:rPr>
        <w:t>เรื่อง</w:t>
      </w:r>
      <w:r>
        <w:rPr>
          <w:rFonts w:ascii="TH SarabunPSK" w:eastAsia="Times New Roman" w:hAnsi="TH SarabunPSK" w:cs="TH SarabunPSK" w:hint="cs"/>
          <w:b/>
          <w:bCs/>
          <w:color w:val="222222"/>
          <w:sz w:val="32"/>
          <w:szCs w:val="32"/>
          <w:cs/>
        </w:rPr>
        <w:t xml:space="preserve"> </w:t>
      </w:r>
      <w:r w:rsidRPr="00E477B5">
        <w:rPr>
          <w:rFonts w:ascii="TH SarabunPSK" w:eastAsia="Times New Roman" w:hAnsi="TH SarabunPSK" w:cs="TH SarabunPSK"/>
          <w:b/>
          <w:bCs/>
          <w:color w:val="222222"/>
          <w:sz w:val="32"/>
          <w:szCs w:val="32"/>
          <w:cs/>
        </w:rPr>
        <w:t>การรับรองร่างแถลงการณ์ร่วมของการประชุม</w:t>
      </w:r>
      <w:r w:rsidRPr="00E477B5">
        <w:rPr>
          <w:rFonts w:ascii="TH SarabunPSK" w:eastAsia="Times New Roman" w:hAnsi="TH SarabunPSK" w:cs="TH SarabunPSK"/>
          <w:b/>
          <w:bCs/>
          <w:color w:val="222222"/>
          <w:sz w:val="32"/>
          <w:szCs w:val="32"/>
        </w:rPr>
        <w:t> High-Level Political Meeting </w:t>
      </w:r>
      <w:r w:rsidRPr="00E477B5">
        <w:rPr>
          <w:rFonts w:ascii="TH SarabunPSK" w:eastAsia="Times New Roman" w:hAnsi="TH SarabunPSK" w:cs="TH SarabunPSK"/>
          <w:b/>
          <w:bCs/>
          <w:color w:val="222222"/>
          <w:sz w:val="32"/>
          <w:szCs w:val="32"/>
          <w:cs/>
        </w:rPr>
        <w:t>ภายใต้กรอบความริเริ่มเพื่อความมั่นคงจากการแพร่ขยายอาวุธที่มีอานุภาพทำลายล้างสูง</w:t>
      </w:r>
    </w:p>
    <w:p w:rsidR="001E1066"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color w:val="222222"/>
          <w:sz w:val="32"/>
          <w:szCs w:val="32"/>
          <w:cs/>
        </w:rPr>
        <w:t>คณะรัฐมนตรี มีมติเห็นชอบให้ไทยรับรองร่างแถลงการณ์ร่วมในการประชุม</w:t>
      </w:r>
      <w:r w:rsidRPr="00E477B5">
        <w:rPr>
          <w:rFonts w:ascii="TH SarabunPSK" w:eastAsia="Times New Roman" w:hAnsi="TH SarabunPSK" w:cs="TH SarabunPSK"/>
          <w:color w:val="222222"/>
          <w:sz w:val="32"/>
          <w:szCs w:val="32"/>
        </w:rPr>
        <w:t> High-Level Political Meeting </w:t>
      </w:r>
      <w:r w:rsidRPr="00E477B5">
        <w:rPr>
          <w:rFonts w:ascii="TH SarabunPSK" w:eastAsia="Times New Roman" w:hAnsi="TH SarabunPSK" w:cs="TH SarabunPSK"/>
          <w:color w:val="222222"/>
          <w:sz w:val="32"/>
          <w:szCs w:val="32"/>
          <w:cs/>
        </w:rPr>
        <w:t>ภายใต้กรอบความริเริ่มเพื่อความมั่นคงจากการแพร่ขยายอาวุธที่มีอานุภาพทำลายล้างสูง (</w:t>
      </w:r>
      <w:r w:rsidRPr="00E477B5">
        <w:rPr>
          <w:rFonts w:ascii="TH SarabunPSK" w:eastAsia="Times New Roman" w:hAnsi="TH SarabunPSK" w:cs="TH SarabunPSK"/>
          <w:color w:val="222222"/>
          <w:sz w:val="32"/>
          <w:szCs w:val="32"/>
        </w:rPr>
        <w:t xml:space="preserve">Proliferation Security </w:t>
      </w:r>
      <w:proofErr w:type="gramStart"/>
      <w:r w:rsidRPr="00E477B5">
        <w:rPr>
          <w:rFonts w:ascii="TH SarabunPSK" w:eastAsia="Times New Roman" w:hAnsi="TH SarabunPSK" w:cs="TH SarabunPSK"/>
          <w:color w:val="222222"/>
          <w:sz w:val="32"/>
          <w:szCs w:val="32"/>
        </w:rPr>
        <w:t>Initiative :</w:t>
      </w:r>
      <w:proofErr w:type="gramEnd"/>
      <w:r w:rsidRPr="00E477B5">
        <w:rPr>
          <w:rFonts w:ascii="TH SarabunPSK" w:eastAsia="Times New Roman" w:hAnsi="TH SarabunPSK" w:cs="TH SarabunPSK"/>
          <w:color w:val="222222"/>
          <w:sz w:val="32"/>
          <w:szCs w:val="32"/>
        </w:rPr>
        <w:t xml:space="preserve"> PSI) </w:t>
      </w:r>
      <w:r w:rsidRPr="00E477B5">
        <w:rPr>
          <w:rFonts w:ascii="TH SarabunPSK" w:eastAsia="Times New Roman" w:hAnsi="TH SarabunPSK" w:cs="TH SarabunPSK"/>
          <w:color w:val="222222"/>
          <w:sz w:val="32"/>
          <w:szCs w:val="32"/>
          <w:cs/>
        </w:rPr>
        <w:t>ระหว่างวันที่ 15-17 พฤษภาคม 2561 ณ กรุงปารีส สาธารณรัฐฝรั่งเศส จำนวน 4 ฉบับ ตามที่ สำนักงานสภาความมั่นคงแห่งชาติ (</w:t>
      </w:r>
      <w:proofErr w:type="spellStart"/>
      <w:r w:rsidRPr="00E477B5">
        <w:rPr>
          <w:rFonts w:ascii="TH SarabunPSK" w:eastAsia="Times New Roman" w:hAnsi="TH SarabunPSK" w:cs="TH SarabunPSK"/>
          <w:color w:val="222222"/>
          <w:sz w:val="32"/>
          <w:szCs w:val="32"/>
          <w:cs/>
        </w:rPr>
        <w:t>สมช.</w:t>
      </w:r>
      <w:proofErr w:type="spellEnd"/>
      <w:r w:rsidRPr="00E477B5">
        <w:rPr>
          <w:rFonts w:ascii="TH SarabunPSK" w:eastAsia="Times New Roman" w:hAnsi="TH SarabunPSK" w:cs="TH SarabunPSK"/>
          <w:color w:val="222222"/>
          <w:sz w:val="32"/>
          <w:szCs w:val="32"/>
          <w:cs/>
        </w:rPr>
        <w:t>) เสนอ ดังนี้</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color w:val="222222"/>
          <w:sz w:val="32"/>
          <w:szCs w:val="32"/>
          <w:cs/>
        </w:rPr>
        <w:t>1. แถลงการณ์ร่วมว่าด้วยการเสริมสร้างความพร้อมต่อ</w:t>
      </w:r>
      <w:r w:rsidRPr="00E477B5">
        <w:rPr>
          <w:rFonts w:ascii="TH SarabunPSK" w:eastAsia="Times New Roman" w:hAnsi="TH SarabunPSK" w:cs="TH SarabunPSK"/>
          <w:color w:val="222222"/>
          <w:sz w:val="32"/>
          <w:szCs w:val="32"/>
        </w:rPr>
        <w:t> PSI (Ensuring a Robust Initiative)</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2. </w:t>
      </w:r>
      <w:r w:rsidRPr="00E477B5">
        <w:rPr>
          <w:rFonts w:ascii="TH SarabunPSK" w:eastAsia="Times New Roman" w:hAnsi="TH SarabunPSK" w:cs="TH SarabunPSK"/>
          <w:color w:val="222222"/>
          <w:sz w:val="32"/>
          <w:szCs w:val="32"/>
          <w:cs/>
        </w:rPr>
        <w:t>แถลงการณ์ร่วมว่าด้วยการเสริมสร้างศักยภาพและการปฏิบัติที่สำคัญยิ่งในการสกัดกั้น (</w:t>
      </w:r>
      <w:r w:rsidRPr="00E477B5">
        <w:rPr>
          <w:rFonts w:ascii="TH SarabunPSK" w:eastAsia="Times New Roman" w:hAnsi="TH SarabunPSK" w:cs="TH SarabunPSK"/>
          <w:color w:val="222222"/>
          <w:sz w:val="32"/>
          <w:szCs w:val="32"/>
        </w:rPr>
        <w:t>Enhancing Critical Interdiction Capabilities and Practices</w:t>
      </w:r>
      <w:r w:rsidRPr="00E477B5">
        <w:rPr>
          <w:rFonts w:ascii="TH SarabunPSK" w:eastAsia="Times New Roman" w:hAnsi="TH SarabunPSK" w:cs="TH SarabunPSK"/>
          <w:color w:val="222222"/>
          <w:sz w:val="32"/>
          <w:szCs w:val="32"/>
          <w:cs/>
        </w:rPr>
        <w:t>)</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3. </w:t>
      </w:r>
      <w:r w:rsidRPr="00E477B5">
        <w:rPr>
          <w:rFonts w:ascii="TH SarabunPSK" w:eastAsia="Times New Roman" w:hAnsi="TH SarabunPSK" w:cs="TH SarabunPSK"/>
          <w:color w:val="222222"/>
          <w:sz w:val="32"/>
          <w:szCs w:val="32"/>
          <w:cs/>
        </w:rPr>
        <w:t>แถลงการณ์ร่วมว่าด้วยการขยายการสื่อสารเชิงกลยุทธศาสตร์ (</w:t>
      </w:r>
      <w:r w:rsidRPr="00E477B5">
        <w:rPr>
          <w:rFonts w:ascii="TH SarabunPSK" w:eastAsia="Times New Roman" w:hAnsi="TH SarabunPSK" w:cs="TH SarabunPSK"/>
          <w:color w:val="222222"/>
          <w:sz w:val="32"/>
          <w:szCs w:val="32"/>
        </w:rPr>
        <w:t>Expanding Strategic Communications</w:t>
      </w:r>
      <w:r w:rsidRPr="00E477B5">
        <w:rPr>
          <w:rFonts w:ascii="TH SarabunPSK" w:eastAsia="Times New Roman" w:hAnsi="TH SarabunPSK" w:cs="TH SarabunPSK"/>
          <w:color w:val="222222"/>
          <w:sz w:val="32"/>
          <w:szCs w:val="32"/>
          <w:cs/>
        </w:rPr>
        <w:t>)</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4. </w:t>
      </w:r>
      <w:r w:rsidRPr="00E477B5">
        <w:rPr>
          <w:rFonts w:ascii="TH SarabunPSK" w:eastAsia="Times New Roman" w:hAnsi="TH SarabunPSK" w:cs="TH SarabunPSK"/>
          <w:color w:val="222222"/>
          <w:sz w:val="32"/>
          <w:szCs w:val="32"/>
          <w:cs/>
        </w:rPr>
        <w:t>แถลงการณ์ร่วมว่าด้วยการเสริมสร้างขีดความสามารถในการดำเนินการ (</w:t>
      </w:r>
      <w:r w:rsidRPr="00E477B5">
        <w:rPr>
          <w:rFonts w:ascii="TH SarabunPSK" w:eastAsia="Times New Roman" w:hAnsi="TH SarabunPSK" w:cs="TH SarabunPSK"/>
          <w:color w:val="222222"/>
          <w:sz w:val="32"/>
          <w:szCs w:val="32"/>
        </w:rPr>
        <w:t>Strengthening Authorities for Action</w:t>
      </w:r>
      <w:r w:rsidRPr="00E477B5">
        <w:rPr>
          <w:rFonts w:ascii="TH SarabunPSK" w:eastAsia="Times New Roman" w:hAnsi="TH SarabunPSK" w:cs="TH SarabunPSK"/>
          <w:color w:val="222222"/>
          <w:sz w:val="32"/>
          <w:szCs w:val="32"/>
          <w:cs/>
        </w:rPr>
        <w:t>)</w:t>
      </w:r>
    </w:p>
    <w:p w:rsidR="001E1066"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ทั้งนี้ หากมีการเปลี่ยนแปลงที่ไม่กระทบต่อสาระสำคัญของร่างแถลงการณ์ร่วมฯ ดังกล่าวขอให้กระทรวงการต่างประเทศ (</w:t>
      </w:r>
      <w:proofErr w:type="spellStart"/>
      <w:r w:rsidRPr="00E477B5">
        <w:rPr>
          <w:rFonts w:ascii="TH SarabunPSK" w:eastAsia="Times New Roman" w:hAnsi="TH SarabunPSK" w:cs="TH SarabunPSK"/>
          <w:color w:val="222222"/>
          <w:sz w:val="32"/>
          <w:szCs w:val="32"/>
          <w:cs/>
        </w:rPr>
        <w:t>กต.</w:t>
      </w:r>
      <w:proofErr w:type="spellEnd"/>
      <w:r w:rsidRPr="00E477B5">
        <w:rPr>
          <w:rFonts w:ascii="TH SarabunPSK" w:eastAsia="Times New Roman" w:hAnsi="TH SarabunPSK" w:cs="TH SarabunPSK"/>
          <w:color w:val="222222"/>
          <w:sz w:val="32"/>
          <w:szCs w:val="32"/>
          <w:cs/>
        </w:rPr>
        <w:t>) ในฐานะหัวหน้าคณะผู้แทนไทยในการประชุมสามารถดำเนินการได้โดยไม่ต้องนำเสนอคณะรัฐมนตรีพิจารณาอีกครั้ง</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b/>
          <w:bCs/>
          <w:color w:val="222222"/>
          <w:sz w:val="32"/>
          <w:szCs w:val="32"/>
          <w:cs/>
        </w:rPr>
        <w:t>สาระสำคัญ</w:t>
      </w:r>
    </w:p>
    <w:p w:rsidR="001E1066" w:rsidRPr="00E477B5" w:rsidRDefault="001E1066" w:rsidP="00B33DD0">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rPr>
        <w:t>          </w:t>
      </w:r>
      <w:r w:rsidRPr="00E477B5">
        <w:rPr>
          <w:rFonts w:ascii="TH SarabunPSK" w:eastAsia="Times New Roman" w:hAnsi="TH SarabunPSK" w:cs="TH SarabunPSK"/>
          <w:color w:val="222222"/>
          <w:sz w:val="32"/>
          <w:szCs w:val="32"/>
          <w:cs/>
        </w:rPr>
        <w:t>ร่างแถลงร่วมฯ ทั้ง 4 ฉบับ เป็นถ้อยแถลงที่แสดงความมุ่งหมายและเจตนารมณ์ทางการเมืองของรัฐสมาชิก ในการป้องกันและแก้ไขปัญหาการแพร่ขยายอาวุธ ที่มีอานุภาพทำลายล้างสูงอย่างต่อเนื่อง ด้วยวิธีการต่าง ๆ รวมทั้งการรับรองร่างแถลงการณ์ร่วมฯ จะเป็นประโยชน์ต่อประเทศไทยในการแสดงให้เห็นถึงความร่วมมือระหว่างประเทศของไทยในการสกัดกั้นและยับยั้งการส่งผ่าน ถ่ายลำ และขนส่งอาวุธที่มีอานุภาพทำลายล้างสูง ซึ่งถือเป็นภัยคุกคามระหว่างประเทศที่ทั่วโลกให้ความสำคัญอย่างต่อเนื่อง ทั้งนี้ สำนักงาน</w:t>
      </w:r>
    </w:p>
    <w:p w:rsidR="001E1066" w:rsidRPr="00E477B5" w:rsidRDefault="001E1066" w:rsidP="00B33DD0">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สภาความมั่นคงแห่งชาติแจ้งว่าร่างแถลงการณ์ร่วมฯ ทั้ง 4 ฉบับ ไม่มีผลผูกพันในลักษณะของสนธิสัญญาตามกฎหมายระหว่างประเทศ หรือหนังสือสัญญาตามมาตรา 178 ของรัฐธรรมนูญแห่งราชอาณาจักรไทย ประกอบกับไทยมีกฎหมายภายในครอบคลุมการดำเนินการตามกรอบ</w:t>
      </w:r>
      <w:r w:rsidRPr="00E477B5">
        <w:rPr>
          <w:rFonts w:ascii="TH SarabunPSK" w:eastAsia="Times New Roman" w:hAnsi="TH SarabunPSK" w:cs="TH SarabunPSK"/>
          <w:color w:val="222222"/>
          <w:sz w:val="32"/>
          <w:szCs w:val="32"/>
        </w:rPr>
        <w:t> PSI </w:t>
      </w:r>
      <w:r w:rsidRPr="00E477B5">
        <w:rPr>
          <w:rFonts w:ascii="TH SarabunPSK" w:eastAsia="Times New Roman" w:hAnsi="TH SarabunPSK" w:cs="TH SarabunPSK"/>
          <w:color w:val="222222"/>
          <w:sz w:val="32"/>
          <w:szCs w:val="32"/>
          <w:cs/>
        </w:rPr>
        <w:t>ด้วยแล้ว</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1E1066" w:rsidRPr="00E477B5" w:rsidTr="00C646A9">
        <w:tc>
          <w:tcPr>
            <w:tcW w:w="9820" w:type="dxa"/>
            <w:tcBorders>
              <w:top w:val="single" w:sz="4" w:space="0" w:color="auto"/>
              <w:left w:val="single" w:sz="4" w:space="0" w:color="auto"/>
              <w:bottom w:val="single" w:sz="4" w:space="0" w:color="auto"/>
              <w:right w:val="single" w:sz="4" w:space="0" w:color="auto"/>
            </w:tcBorders>
            <w:hideMark/>
          </w:tcPr>
          <w:p w:rsidR="001E1066" w:rsidRPr="00E477B5" w:rsidRDefault="001E1066" w:rsidP="00B33DD0">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แต่งตั้ง</w:t>
            </w:r>
          </w:p>
        </w:tc>
      </w:tr>
    </w:tbl>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10</w:t>
      </w:r>
      <w:r w:rsidRPr="00E477B5">
        <w:rPr>
          <w:rFonts w:ascii="TH SarabunPSK" w:hAnsi="TH SarabunPSK" w:cs="TH SarabunPSK"/>
          <w:b/>
          <w:bCs/>
          <w:sz w:val="32"/>
          <w:szCs w:val="32"/>
          <w:cs/>
        </w:rPr>
        <w:t xml:space="preserve">. เรื่อง การแต่งตั้งข้าราชการให้ดำรงตำแหน่งประเภทวิชาการระดับทรงคุณวุฒิ (กระทรวงการพัฒนาสังคมและความมั่นคงของมนุษย์)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lastRenderedPageBreak/>
        <w:tab/>
      </w:r>
      <w:r w:rsidRPr="00E477B5">
        <w:rPr>
          <w:rFonts w:ascii="TH SarabunPSK" w:hAnsi="TH SarabunPSK" w:cs="TH SarabunPSK"/>
          <w:sz w:val="32"/>
          <w:szCs w:val="32"/>
          <w:cs/>
        </w:rPr>
        <w:tab/>
        <w:t xml:space="preserve">คณะรัฐมนตรีมีมติอนุมัติตามที่กระทรวงการพัฒนาสังคมและความมั่นคงของมนุษย์เสนอแต่งตั้ง </w:t>
      </w:r>
      <w:r w:rsidRPr="00E477B5">
        <w:rPr>
          <w:rFonts w:ascii="TH SarabunPSK" w:hAnsi="TH SarabunPSK" w:cs="TH SarabunPSK"/>
          <w:b/>
          <w:bCs/>
          <w:sz w:val="32"/>
          <w:szCs w:val="32"/>
          <w:cs/>
        </w:rPr>
        <w:t>นายปัญญา กาง</w:t>
      </w:r>
      <w:proofErr w:type="spellStart"/>
      <w:r w:rsidRPr="00E477B5">
        <w:rPr>
          <w:rFonts w:ascii="TH SarabunPSK" w:hAnsi="TH SarabunPSK" w:cs="TH SarabunPSK"/>
          <w:b/>
          <w:bCs/>
          <w:sz w:val="32"/>
          <w:szCs w:val="32"/>
          <w:cs/>
        </w:rPr>
        <w:t>กรณ์</w:t>
      </w:r>
      <w:proofErr w:type="spellEnd"/>
      <w:r w:rsidRPr="00E477B5">
        <w:rPr>
          <w:rFonts w:ascii="TH SarabunPSK" w:hAnsi="TH SarabunPSK" w:cs="TH SarabunPSK"/>
          <w:sz w:val="32"/>
          <w:szCs w:val="32"/>
          <w:cs/>
        </w:rPr>
        <w:t xml:space="preserve"> ที่ปรึกษาด้านกฎหมาย (นิติกรเชี่ยวชาญ) สำนักงานปลัดกระทรวง ให้ดำรงตำแหน่ง ที่ปรึกษาด้านกฎหมาย (นิติกรทรงคุณวุฒิ) สำนักงานปลัดกระทรวง กระทรวงการพัฒนาสังคมและความมั่นคงของมนุษย์ ตั้งแต่วันที่ </w:t>
      </w:r>
      <w:r w:rsidRPr="00E477B5">
        <w:rPr>
          <w:rFonts w:ascii="TH SarabunPSK" w:hAnsi="TH SarabunPSK" w:cs="TH SarabunPSK"/>
          <w:sz w:val="32"/>
          <w:szCs w:val="32"/>
        </w:rPr>
        <w:t xml:space="preserve">7 </w:t>
      </w:r>
      <w:r w:rsidRPr="00E477B5">
        <w:rPr>
          <w:rFonts w:ascii="TH SarabunPSK" w:hAnsi="TH SarabunPSK" w:cs="TH SarabunPSK"/>
          <w:sz w:val="32"/>
          <w:szCs w:val="32"/>
          <w:cs/>
        </w:rPr>
        <w:t xml:space="preserve">มีนาคม </w:t>
      </w:r>
      <w:r w:rsidRPr="00E477B5">
        <w:rPr>
          <w:rFonts w:ascii="TH SarabunPSK" w:hAnsi="TH SarabunPSK" w:cs="TH SarabunPSK"/>
          <w:sz w:val="32"/>
          <w:szCs w:val="32"/>
        </w:rPr>
        <w:t xml:space="preserve">2561 </w:t>
      </w:r>
      <w:r w:rsidRPr="00E477B5">
        <w:rPr>
          <w:rFonts w:ascii="TH SarabunPSK" w:hAnsi="TH SarabunPSK" w:cs="TH SarabunPSK"/>
          <w:sz w:val="32"/>
          <w:szCs w:val="32"/>
          <w:cs/>
        </w:rPr>
        <w:t xml:space="preserve">ซึ่งเป็นวันที่มีคุณสมบัติครบถ้วนสมบูรณ์ ทั้งนี้ ตั้งแต่วันที่ทรงพระกรุณาโปรดเกล้าโปรดกระหม่อมแต่งตั้งเป็นต้นไป </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Pr="00E477B5">
        <w:rPr>
          <w:rFonts w:ascii="TH SarabunPSK" w:hAnsi="TH SarabunPSK" w:cs="TH SarabunPSK"/>
          <w:b/>
          <w:bCs/>
          <w:sz w:val="32"/>
          <w:szCs w:val="32"/>
          <w:cs/>
        </w:rPr>
        <w:t xml:space="preserve">. เรื่อง การแต่งตั้งข้าราชการพลเรือนสามัญให้ดำรงตำแหน่งประเภทวิชาการระดับทรงคุณวุฒิ (กระทรวงสาธารณสุข)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คณะรัฐมนตรีมีมติอนุมัติตามที่กระทรวงสาธารณสุขเสนอแต่งตั้ง </w:t>
      </w:r>
      <w:r w:rsidRPr="00E477B5">
        <w:rPr>
          <w:rFonts w:ascii="TH SarabunPSK" w:hAnsi="TH SarabunPSK" w:cs="TH SarabunPSK"/>
          <w:b/>
          <w:bCs/>
          <w:sz w:val="32"/>
          <w:szCs w:val="32"/>
          <w:cs/>
        </w:rPr>
        <w:t>นายนิพัทธ์ สีมาขจร</w:t>
      </w:r>
      <w:r w:rsidRPr="00E477B5">
        <w:rPr>
          <w:rFonts w:ascii="TH SarabunPSK" w:hAnsi="TH SarabunPSK" w:cs="TH SarabunPSK"/>
          <w:sz w:val="32"/>
          <w:szCs w:val="32"/>
          <w:cs/>
        </w:rPr>
        <w:t xml:space="preserve"> นายแพทย์เชี่ยวชาญ (ด้านเวชกรรม สาขากุมารเวชกรรม) กลุ่มงานกุมารเวชกรรม โรงพยาบาลมหาราชนครราชสีมา สำนักงานสาธารณสุขจังหวัดนครราชสีมา สำนักงานปลัดกระทรวง ให้ดำรงตำแหน่ง นายแพทย์ทรงคุณวุฒิ (ด้านเวชกรรม สาขากุมารเวชกรรม) กลุ่มงานกุมารเวชกรรม โรงพยาบาลมหาราชนครราชสีมา สำนักงานสาธารณสุขจังหวัดนครราชสีมา สำนักงานปลัดกระทรวง กระทรวงสาธารณสุข ตั้งแต่วันที่ </w:t>
      </w:r>
      <w:r w:rsidRPr="00E477B5">
        <w:rPr>
          <w:rFonts w:ascii="TH SarabunPSK" w:hAnsi="TH SarabunPSK" w:cs="TH SarabunPSK"/>
          <w:sz w:val="32"/>
          <w:szCs w:val="32"/>
        </w:rPr>
        <w:t xml:space="preserve">29 </w:t>
      </w:r>
      <w:r w:rsidRPr="00E477B5">
        <w:rPr>
          <w:rFonts w:ascii="TH SarabunPSK" w:hAnsi="TH SarabunPSK" w:cs="TH SarabunPSK"/>
          <w:sz w:val="32"/>
          <w:szCs w:val="32"/>
          <w:cs/>
        </w:rPr>
        <w:t xml:space="preserve">กันยายน </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ซึ่งเป็นวันที่มีคุณสมบัติครบถ้วนสมบูรณ์ ทั้งนี้ ตั้งแต่วันที่ทรงพระกรุณาโปรดเกล้า</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โปรดกระหม่อมแต่งตั้งเป็นต้นไป</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12</w:t>
      </w:r>
      <w:r w:rsidRPr="00E477B5">
        <w:rPr>
          <w:rFonts w:ascii="TH SarabunPSK" w:hAnsi="TH SarabunPSK" w:cs="TH SarabunPSK"/>
          <w:b/>
          <w:bCs/>
          <w:sz w:val="32"/>
          <w:szCs w:val="32"/>
          <w:cs/>
        </w:rPr>
        <w:t xml:space="preserve">. เรื่อง รัฐบาลราชอาณาจักรสวาซิแลนด์เสนอขอแต่งตั้งเอกอัครราชทูตวิสามัญผู้มีอำนาจเต็มแห่งราชอาณาจักรสวาซิแลนด์ประจำประเทศไทย (กระทรวงการต่างประเทศ)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คณะรัฐมนตรีมีมติอนุมัติกรณีรัฐบาลราชอาณาจักรสวาซิแลนด์มีความประสงค์ขอแต่งตั้ง </w:t>
      </w:r>
      <w:r w:rsidRPr="00E477B5">
        <w:rPr>
          <w:rFonts w:ascii="TH SarabunPSK" w:hAnsi="TH SarabunPSK" w:cs="TH SarabunPSK"/>
          <w:b/>
          <w:bCs/>
          <w:sz w:val="32"/>
          <w:szCs w:val="32"/>
          <w:cs/>
        </w:rPr>
        <w:t>นายอึ</w:t>
      </w:r>
      <w:proofErr w:type="spellStart"/>
      <w:r w:rsidRPr="00E477B5">
        <w:rPr>
          <w:rFonts w:ascii="TH SarabunPSK" w:hAnsi="TH SarabunPSK" w:cs="TH SarabunPSK"/>
          <w:b/>
          <w:bCs/>
          <w:sz w:val="32"/>
          <w:szCs w:val="32"/>
          <w:cs/>
        </w:rPr>
        <w:t>มลอน</w:t>
      </w:r>
      <w:proofErr w:type="spellEnd"/>
      <w:r w:rsidRPr="00E477B5">
        <w:rPr>
          <w:rFonts w:ascii="TH SarabunPSK" w:hAnsi="TH SarabunPSK" w:cs="TH SarabunPSK"/>
          <w:b/>
          <w:bCs/>
          <w:sz w:val="32"/>
          <w:szCs w:val="32"/>
          <w:cs/>
        </w:rPr>
        <w:t xml:space="preserve">ดี โซโลมอน </w:t>
      </w:r>
      <w:proofErr w:type="spellStart"/>
      <w:r w:rsidRPr="00E477B5">
        <w:rPr>
          <w:rFonts w:ascii="TH SarabunPSK" w:hAnsi="TH SarabunPSK" w:cs="TH SarabunPSK"/>
          <w:b/>
          <w:bCs/>
          <w:sz w:val="32"/>
          <w:szCs w:val="32"/>
          <w:cs/>
        </w:rPr>
        <w:t>ดลามีนี</w:t>
      </w:r>
      <w:proofErr w:type="spellEnd"/>
      <w:r w:rsidRPr="00E477B5">
        <w:rPr>
          <w:rFonts w:ascii="TH SarabunPSK" w:hAnsi="TH SarabunPSK" w:cs="TH SarabunPSK"/>
          <w:sz w:val="32"/>
          <w:szCs w:val="32"/>
          <w:cs/>
        </w:rPr>
        <w:t>(</w:t>
      </w:r>
      <w:proofErr w:type="spellStart"/>
      <w:r w:rsidRPr="00E477B5">
        <w:rPr>
          <w:rFonts w:ascii="TH SarabunPSK" w:hAnsi="TH SarabunPSK" w:cs="TH SarabunPSK"/>
          <w:sz w:val="32"/>
          <w:szCs w:val="32"/>
        </w:rPr>
        <w:t>Mr</w:t>
      </w:r>
      <w:proofErr w:type="spellEnd"/>
      <w:r w:rsidRPr="00E477B5">
        <w:rPr>
          <w:rFonts w:ascii="TH SarabunPSK" w:hAnsi="TH SarabunPSK" w:cs="TH SarabunPSK"/>
          <w:sz w:val="32"/>
          <w:szCs w:val="32"/>
          <w:cs/>
        </w:rPr>
        <w:t xml:space="preserve">. </w:t>
      </w:r>
      <w:proofErr w:type="spellStart"/>
      <w:r w:rsidRPr="00E477B5">
        <w:rPr>
          <w:rFonts w:ascii="TH SarabunPSK" w:hAnsi="TH SarabunPSK" w:cs="TH SarabunPSK"/>
          <w:sz w:val="32"/>
          <w:szCs w:val="32"/>
        </w:rPr>
        <w:t>Mlondi</w:t>
      </w:r>
      <w:proofErr w:type="spellEnd"/>
      <w:r w:rsidRPr="00E477B5">
        <w:rPr>
          <w:rFonts w:ascii="TH SarabunPSK" w:hAnsi="TH SarabunPSK" w:cs="TH SarabunPSK"/>
          <w:sz w:val="32"/>
          <w:szCs w:val="32"/>
        </w:rPr>
        <w:t xml:space="preserve"> Solomon </w:t>
      </w:r>
      <w:proofErr w:type="spellStart"/>
      <w:r w:rsidRPr="00E477B5">
        <w:rPr>
          <w:rFonts w:ascii="TH SarabunPSK" w:hAnsi="TH SarabunPSK" w:cs="TH SarabunPSK"/>
          <w:sz w:val="32"/>
          <w:szCs w:val="32"/>
        </w:rPr>
        <w:t>Dlamini</w:t>
      </w:r>
      <w:proofErr w:type="spellEnd"/>
      <w:r w:rsidRPr="00E477B5">
        <w:rPr>
          <w:rFonts w:ascii="TH SarabunPSK" w:hAnsi="TH SarabunPSK" w:cs="TH SarabunPSK"/>
          <w:sz w:val="32"/>
          <w:szCs w:val="32"/>
          <w:cs/>
        </w:rPr>
        <w:t>) ให้ดำรงตำแหน่ง เอกอัครราชทูตวิสามัญผู้มีอำนาจเต็มแห่งราชอาณาจักรสวาซิแลนด์ประจำประเทศไทย คนใหม่ โดยมีถิ่นพำนัก ณ กรุงกัวลาลัมเปอร์ มาเลเซีย สืบแทน นางสาว</w:t>
      </w:r>
      <w:proofErr w:type="spellStart"/>
      <w:r w:rsidRPr="00E477B5">
        <w:rPr>
          <w:rFonts w:ascii="TH SarabunPSK" w:hAnsi="TH SarabunPSK" w:cs="TH SarabunPSK"/>
          <w:sz w:val="32"/>
          <w:szCs w:val="32"/>
          <w:cs/>
        </w:rPr>
        <w:t>ซาเนเล</w:t>
      </w:r>
      <w:proofErr w:type="spellEnd"/>
      <w:r w:rsidRPr="00E477B5">
        <w:rPr>
          <w:rFonts w:ascii="TH SarabunPSK" w:hAnsi="TH SarabunPSK" w:cs="TH SarabunPSK"/>
          <w:sz w:val="32"/>
          <w:szCs w:val="32"/>
          <w:cs/>
        </w:rPr>
        <w:t xml:space="preserve"> แอนเจ</w:t>
      </w:r>
      <w:proofErr w:type="spellStart"/>
      <w:r w:rsidRPr="00E477B5">
        <w:rPr>
          <w:rFonts w:ascii="TH SarabunPSK" w:hAnsi="TH SarabunPSK" w:cs="TH SarabunPSK"/>
          <w:sz w:val="32"/>
          <w:szCs w:val="32"/>
          <w:cs/>
        </w:rPr>
        <w:t>ลีน</w:t>
      </w:r>
      <w:proofErr w:type="spellEnd"/>
      <w:r w:rsidRPr="00E477B5">
        <w:rPr>
          <w:rFonts w:ascii="TH SarabunPSK" w:hAnsi="TH SarabunPSK" w:cs="TH SarabunPSK"/>
          <w:sz w:val="32"/>
          <w:szCs w:val="32"/>
          <w:cs/>
        </w:rPr>
        <w:t xml:space="preserve"> อึ</w:t>
      </w:r>
      <w:proofErr w:type="spellStart"/>
      <w:r w:rsidRPr="00E477B5">
        <w:rPr>
          <w:rFonts w:ascii="TH SarabunPSK" w:hAnsi="TH SarabunPSK" w:cs="TH SarabunPSK"/>
          <w:sz w:val="32"/>
          <w:szCs w:val="32"/>
          <w:cs/>
        </w:rPr>
        <w:t>มดลู</w:t>
      </w:r>
      <w:proofErr w:type="spellEnd"/>
      <w:r w:rsidRPr="00E477B5">
        <w:rPr>
          <w:rFonts w:ascii="TH SarabunPSK" w:hAnsi="TH SarabunPSK" w:cs="TH SarabunPSK"/>
          <w:sz w:val="32"/>
          <w:szCs w:val="32"/>
          <w:cs/>
        </w:rPr>
        <w:t>ลี (</w:t>
      </w:r>
      <w:r w:rsidRPr="00E477B5">
        <w:rPr>
          <w:rFonts w:ascii="TH SarabunPSK" w:hAnsi="TH SarabunPSK" w:cs="TH SarabunPSK"/>
          <w:sz w:val="32"/>
          <w:szCs w:val="32"/>
        </w:rPr>
        <w:t>Ms</w:t>
      </w:r>
      <w:r w:rsidRPr="00E477B5">
        <w:rPr>
          <w:rFonts w:ascii="TH SarabunPSK" w:hAnsi="TH SarabunPSK" w:cs="TH SarabunPSK"/>
          <w:sz w:val="32"/>
          <w:szCs w:val="32"/>
          <w:cs/>
        </w:rPr>
        <w:t xml:space="preserve">. </w:t>
      </w:r>
      <w:proofErr w:type="spellStart"/>
      <w:r w:rsidRPr="00E477B5">
        <w:rPr>
          <w:rFonts w:ascii="TH SarabunPSK" w:hAnsi="TH SarabunPSK" w:cs="TH SarabunPSK"/>
          <w:sz w:val="32"/>
          <w:szCs w:val="32"/>
        </w:rPr>
        <w:t>Zanele</w:t>
      </w:r>
      <w:proofErr w:type="spellEnd"/>
      <w:r w:rsidRPr="00E477B5">
        <w:rPr>
          <w:rFonts w:ascii="TH SarabunPSK" w:hAnsi="TH SarabunPSK" w:cs="TH SarabunPSK"/>
          <w:sz w:val="32"/>
          <w:szCs w:val="32"/>
        </w:rPr>
        <w:t xml:space="preserve"> Angeline </w:t>
      </w:r>
      <w:proofErr w:type="spellStart"/>
      <w:r w:rsidRPr="00E477B5">
        <w:rPr>
          <w:rFonts w:ascii="TH SarabunPSK" w:hAnsi="TH SarabunPSK" w:cs="TH SarabunPSK"/>
          <w:sz w:val="32"/>
          <w:szCs w:val="32"/>
        </w:rPr>
        <w:t>Mdluli</w:t>
      </w:r>
      <w:proofErr w:type="spellEnd"/>
      <w:r w:rsidRPr="00E477B5">
        <w:rPr>
          <w:rFonts w:ascii="TH SarabunPSK" w:hAnsi="TH SarabunPSK" w:cs="TH SarabunPSK"/>
          <w:sz w:val="32"/>
          <w:szCs w:val="32"/>
          <w:cs/>
        </w:rPr>
        <w:t xml:space="preserve">) ตามที่กระทรวงการต่างประเทศเสนอ </w:t>
      </w:r>
    </w:p>
    <w:p w:rsidR="001E1066" w:rsidRDefault="001E1066" w:rsidP="00B33DD0">
      <w:pPr>
        <w:tabs>
          <w:tab w:val="left" w:pos="1276"/>
        </w:tabs>
        <w:spacing w:line="360" w:lineRule="exact"/>
        <w:jc w:val="thaiDistribute"/>
        <w:rPr>
          <w:rFonts w:ascii="TH SarabunPSK" w:hAnsi="TH SarabunPSK" w:cs="TH SarabunPSK"/>
          <w:b/>
          <w:bCs/>
          <w:sz w:val="32"/>
          <w:szCs w:val="32"/>
        </w:rPr>
      </w:pPr>
    </w:p>
    <w:p w:rsidR="001E1066" w:rsidRPr="00E477B5" w:rsidRDefault="001E1066" w:rsidP="00B33DD0">
      <w:pPr>
        <w:tabs>
          <w:tab w:val="left" w:pos="1276"/>
        </w:tabs>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Pr="00E477B5">
        <w:rPr>
          <w:rFonts w:ascii="TH SarabunPSK" w:hAnsi="TH SarabunPSK" w:cs="TH SarabunPSK"/>
          <w:b/>
          <w:bCs/>
          <w:sz w:val="32"/>
          <w:szCs w:val="32"/>
          <w:cs/>
        </w:rPr>
        <w:t>.</w:t>
      </w:r>
      <w:r>
        <w:rPr>
          <w:rFonts w:ascii="TH SarabunPSK" w:hAnsi="TH SarabunPSK" w:cs="TH SarabunPSK" w:hint="cs"/>
          <w:b/>
          <w:bCs/>
          <w:sz w:val="32"/>
          <w:szCs w:val="32"/>
          <w:cs/>
        </w:rPr>
        <w:t xml:space="preserve"> </w:t>
      </w:r>
      <w:r w:rsidRPr="00E477B5">
        <w:rPr>
          <w:rFonts w:ascii="TH SarabunPSK" w:hAnsi="TH SarabunPSK" w:cs="TH SarabunPSK"/>
          <w:b/>
          <w:bCs/>
          <w:sz w:val="32"/>
          <w:szCs w:val="32"/>
          <w:cs/>
        </w:rPr>
        <w:t>เรื่อง รัฐบาลสาธารณรัฐอิตาลีเสนอขอแต่งตั้งเอกอัครราชทูตวิสามัญผู้มีอำนาจเต็มแห่งสาธารณรัฐอิตาลีประจำประเทศไทย (กระทรวงการต่างประเทศ)</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 กรณีรัฐบาลสาธารณรัฐอิตาลีมีความประสงค์ขอแต่งตั้ง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b/>
          <w:bCs/>
          <w:sz w:val="32"/>
          <w:szCs w:val="32"/>
          <w:cs/>
        </w:rPr>
        <w:t>นาย</w:t>
      </w:r>
      <w:proofErr w:type="spellStart"/>
      <w:r w:rsidRPr="00E477B5">
        <w:rPr>
          <w:rFonts w:ascii="TH SarabunPSK" w:hAnsi="TH SarabunPSK" w:cs="TH SarabunPSK"/>
          <w:b/>
          <w:bCs/>
          <w:sz w:val="32"/>
          <w:szCs w:val="32"/>
          <w:cs/>
        </w:rPr>
        <w:t>โลเรน</w:t>
      </w:r>
      <w:proofErr w:type="spellEnd"/>
      <w:r w:rsidRPr="00E477B5">
        <w:rPr>
          <w:rFonts w:ascii="TH SarabunPSK" w:hAnsi="TH SarabunPSK" w:cs="TH SarabunPSK"/>
          <w:b/>
          <w:bCs/>
          <w:sz w:val="32"/>
          <w:szCs w:val="32"/>
          <w:cs/>
        </w:rPr>
        <w:t>โซ กาลันตี</w:t>
      </w:r>
      <w:r w:rsidRPr="00E477B5">
        <w:rPr>
          <w:rFonts w:ascii="TH SarabunPSK" w:hAnsi="TH SarabunPSK" w:cs="TH SarabunPSK"/>
          <w:sz w:val="32"/>
          <w:szCs w:val="32"/>
          <w:cs/>
        </w:rPr>
        <w:t>(</w:t>
      </w:r>
      <w:proofErr w:type="spellStart"/>
      <w:r w:rsidRPr="00E477B5">
        <w:rPr>
          <w:rFonts w:ascii="TH SarabunPSK" w:hAnsi="TH SarabunPSK" w:cs="TH SarabunPSK"/>
          <w:sz w:val="32"/>
          <w:szCs w:val="32"/>
        </w:rPr>
        <w:t>Mr</w:t>
      </w:r>
      <w:proofErr w:type="spellEnd"/>
      <w:r w:rsidRPr="00E477B5">
        <w:rPr>
          <w:rFonts w:ascii="TH SarabunPSK" w:hAnsi="TH SarabunPSK" w:cs="TH SarabunPSK"/>
          <w:sz w:val="32"/>
          <w:szCs w:val="32"/>
          <w:cs/>
        </w:rPr>
        <w:t xml:space="preserve">. </w:t>
      </w:r>
      <w:r w:rsidRPr="00E477B5">
        <w:rPr>
          <w:rFonts w:ascii="TH SarabunPSK" w:hAnsi="TH SarabunPSK" w:cs="TH SarabunPSK"/>
          <w:sz w:val="32"/>
          <w:szCs w:val="32"/>
        </w:rPr>
        <w:t xml:space="preserve">Lorenzo </w:t>
      </w:r>
      <w:proofErr w:type="spellStart"/>
      <w:r w:rsidRPr="00E477B5">
        <w:rPr>
          <w:rFonts w:ascii="TH SarabunPSK" w:hAnsi="TH SarabunPSK" w:cs="TH SarabunPSK"/>
          <w:sz w:val="32"/>
          <w:szCs w:val="32"/>
        </w:rPr>
        <w:t>Galanti</w:t>
      </w:r>
      <w:proofErr w:type="spellEnd"/>
      <w:r w:rsidRPr="00E477B5">
        <w:rPr>
          <w:rFonts w:ascii="TH SarabunPSK" w:hAnsi="TH SarabunPSK" w:cs="TH SarabunPSK"/>
          <w:sz w:val="32"/>
          <w:szCs w:val="32"/>
          <w:cs/>
        </w:rPr>
        <w:t xml:space="preserve">) ให้ดำรงตำแหน่ง เอกอัครราชทูตวิสามัญผู้มีอำนาจเต็มแห่งสาธารณรัฐอิตาลีประจำประเทศไทย คนใหม่ โดยมีถิ่นพำนัก ณ กรุงเทพมหานคร สืบแทน </w:t>
      </w:r>
      <w:proofErr w:type="spellStart"/>
      <w:r w:rsidRPr="00E477B5">
        <w:rPr>
          <w:rFonts w:ascii="TH SarabunPSK" w:hAnsi="TH SarabunPSK" w:cs="TH SarabunPSK"/>
          <w:sz w:val="32"/>
          <w:szCs w:val="32"/>
          <w:cs/>
        </w:rPr>
        <w:t>นายฟรันเชส</w:t>
      </w:r>
      <w:proofErr w:type="spellEnd"/>
      <w:r w:rsidRPr="00E477B5">
        <w:rPr>
          <w:rFonts w:ascii="TH SarabunPSK" w:hAnsi="TH SarabunPSK" w:cs="TH SarabunPSK"/>
          <w:sz w:val="32"/>
          <w:szCs w:val="32"/>
          <w:cs/>
        </w:rPr>
        <w:t xml:space="preserve">โก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ซาเวรีโอ </w:t>
      </w:r>
      <w:proofErr w:type="spellStart"/>
      <w:r w:rsidRPr="00E477B5">
        <w:rPr>
          <w:rFonts w:ascii="TH SarabunPSK" w:hAnsi="TH SarabunPSK" w:cs="TH SarabunPSK"/>
          <w:sz w:val="32"/>
          <w:szCs w:val="32"/>
          <w:cs/>
        </w:rPr>
        <w:t>นี</w:t>
      </w:r>
      <w:proofErr w:type="spellEnd"/>
      <w:r w:rsidRPr="00E477B5">
        <w:rPr>
          <w:rFonts w:ascii="TH SarabunPSK" w:hAnsi="TH SarabunPSK" w:cs="TH SarabunPSK"/>
          <w:sz w:val="32"/>
          <w:szCs w:val="32"/>
          <w:cs/>
        </w:rPr>
        <w:t>ซีโอ (</w:t>
      </w:r>
      <w:proofErr w:type="spellStart"/>
      <w:r w:rsidRPr="00E477B5">
        <w:rPr>
          <w:rFonts w:ascii="TH SarabunPSK" w:hAnsi="TH SarabunPSK" w:cs="TH SarabunPSK"/>
          <w:sz w:val="32"/>
          <w:szCs w:val="32"/>
        </w:rPr>
        <w:t>Mr</w:t>
      </w:r>
      <w:proofErr w:type="spellEnd"/>
      <w:r w:rsidRPr="00E477B5">
        <w:rPr>
          <w:rFonts w:ascii="TH SarabunPSK" w:hAnsi="TH SarabunPSK" w:cs="TH SarabunPSK"/>
          <w:sz w:val="32"/>
          <w:szCs w:val="32"/>
          <w:cs/>
        </w:rPr>
        <w:t xml:space="preserve">. </w:t>
      </w:r>
      <w:r w:rsidRPr="00E477B5">
        <w:rPr>
          <w:rFonts w:ascii="TH SarabunPSK" w:hAnsi="TH SarabunPSK" w:cs="TH SarabunPSK"/>
          <w:sz w:val="32"/>
          <w:szCs w:val="32"/>
        </w:rPr>
        <w:t xml:space="preserve">Francesco </w:t>
      </w:r>
      <w:proofErr w:type="spellStart"/>
      <w:r w:rsidRPr="00E477B5">
        <w:rPr>
          <w:rFonts w:ascii="TH SarabunPSK" w:hAnsi="TH SarabunPSK" w:cs="TH SarabunPSK"/>
          <w:sz w:val="32"/>
          <w:szCs w:val="32"/>
        </w:rPr>
        <w:t>SaverioNisio</w:t>
      </w:r>
      <w:proofErr w:type="spellEnd"/>
      <w:r w:rsidRPr="00E477B5">
        <w:rPr>
          <w:rFonts w:ascii="TH SarabunPSK" w:hAnsi="TH SarabunPSK" w:cs="TH SarabunPSK"/>
          <w:sz w:val="32"/>
          <w:szCs w:val="32"/>
          <w:cs/>
        </w:rPr>
        <w:t xml:space="preserve">) ตามที่กระทรวงการต่างประเทศเสนอ </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Pr>
          <w:rFonts w:ascii="TH SarabunPSK" w:hAnsi="TH SarabunPSK" w:cs="TH SarabunPSK" w:hint="cs"/>
          <w:b/>
          <w:bCs/>
          <w:sz w:val="32"/>
          <w:szCs w:val="32"/>
          <w:cs/>
        </w:rPr>
        <w:t>4</w:t>
      </w:r>
      <w:r w:rsidRPr="00E477B5">
        <w:rPr>
          <w:rFonts w:ascii="TH SarabunPSK" w:hAnsi="TH SarabunPSK" w:cs="TH SarabunPSK"/>
          <w:b/>
          <w:bCs/>
          <w:sz w:val="32"/>
          <w:szCs w:val="32"/>
          <w:cs/>
        </w:rPr>
        <w:t>. เรื่อง การแต่งตั้งข้าราชการพลเรือนสามัญ (กระทรวงการต่างประเทศ)</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คณะรัฐมนตรีมีมติอนุมัติตามที่กระทรวงการต่างประเทศเสนอแต่งตั้ง </w:t>
      </w:r>
      <w:r w:rsidRPr="00E477B5">
        <w:rPr>
          <w:rFonts w:ascii="TH SarabunPSK" w:hAnsi="TH SarabunPSK" w:cs="TH SarabunPSK"/>
          <w:b/>
          <w:bCs/>
          <w:sz w:val="32"/>
          <w:szCs w:val="32"/>
          <w:cs/>
        </w:rPr>
        <w:t>นาย</w:t>
      </w:r>
      <w:proofErr w:type="spellStart"/>
      <w:r w:rsidRPr="00E477B5">
        <w:rPr>
          <w:rFonts w:ascii="TH SarabunPSK" w:hAnsi="TH SarabunPSK" w:cs="TH SarabunPSK"/>
          <w:b/>
          <w:bCs/>
          <w:sz w:val="32"/>
          <w:szCs w:val="32"/>
          <w:cs/>
        </w:rPr>
        <w:t>สุวัฒน์</w:t>
      </w:r>
      <w:proofErr w:type="spellEnd"/>
      <w:r w:rsidRPr="00E477B5">
        <w:rPr>
          <w:rFonts w:ascii="TH SarabunPSK" w:hAnsi="TH SarabunPSK" w:cs="TH SarabunPSK"/>
          <w:b/>
          <w:bCs/>
          <w:sz w:val="32"/>
          <w:szCs w:val="32"/>
          <w:cs/>
        </w:rPr>
        <w:t xml:space="preserve"> แก้วสุข</w:t>
      </w:r>
      <w:r w:rsidRPr="00E477B5">
        <w:rPr>
          <w:rFonts w:ascii="TH SarabunPSK" w:hAnsi="TH SarabunPSK" w:cs="TH SarabunPSK"/>
          <w:sz w:val="32"/>
          <w:szCs w:val="32"/>
          <w:cs/>
        </w:rPr>
        <w:t xml:space="preserve"> กงสุลใหญ่ สถานกงสุลใหญ่ ณ เมืองการาจี สาธารณรัฐอิสลามปากีสถาน ให้ดำรงตำแหน่ง เอกอัครราชทูต สถานเอกอัครราชทูต ณ </w:t>
      </w:r>
      <w:proofErr w:type="spellStart"/>
      <w:r w:rsidRPr="00E477B5">
        <w:rPr>
          <w:rFonts w:ascii="TH SarabunPSK" w:hAnsi="TH SarabunPSK" w:cs="TH SarabunPSK"/>
          <w:sz w:val="32"/>
          <w:szCs w:val="32"/>
          <w:cs/>
        </w:rPr>
        <w:t>กรุงมัสกัต</w:t>
      </w:r>
      <w:proofErr w:type="spellEnd"/>
      <w:r w:rsidRPr="00E477B5">
        <w:rPr>
          <w:rFonts w:ascii="TH SarabunPSK" w:hAnsi="TH SarabunPSK" w:cs="TH SarabunPSK"/>
          <w:sz w:val="32"/>
          <w:szCs w:val="32"/>
          <w:cs/>
        </w:rPr>
        <w:t xml:space="preserve"> รัฐสุลต่านโอมาน ตั้งแต่วันที่ทรงพระกรุณาโปรดเกล้าโปรดกระหม่อมแต่งตั้งเป็นต้นไป เพื่อทดแทนตำแหน่งที่ว่าง ซึ่งการแต่งตั้งเอกอัครราชทูตประจำต่างประเทศดังกล่าวได้รับความเห็นชอบจากประเทศผู้รับ </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lastRenderedPageBreak/>
        <w:t>1</w:t>
      </w:r>
      <w:r>
        <w:rPr>
          <w:rFonts w:ascii="TH SarabunPSK" w:hAnsi="TH SarabunPSK" w:cs="TH SarabunPSK" w:hint="cs"/>
          <w:b/>
          <w:bCs/>
          <w:sz w:val="32"/>
          <w:szCs w:val="32"/>
          <w:cs/>
        </w:rPr>
        <w:t>5</w:t>
      </w:r>
      <w:r w:rsidRPr="00E477B5">
        <w:rPr>
          <w:rFonts w:ascii="TH SarabunPSK" w:hAnsi="TH SarabunPSK" w:cs="TH SarabunPSK"/>
          <w:b/>
          <w:bCs/>
          <w:sz w:val="32"/>
          <w:szCs w:val="32"/>
          <w:cs/>
        </w:rPr>
        <w:t>. เรื่อง การแต่งตั้งข้าราชการพลเรือนสามัญ (กระทรวงการต่างประเทศ)</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คณะรัฐมนตรีมีมติอนุมัติตามที่กระทรวงการต่างประเทศเสนอแต่งตั้งข้าราชการพลเรือนสามัญ สังกัดกระทรวงการต่างประเทศ ให้ดำรงตำแหน่งประเภทบริหารระดับสูง จำนวน </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ราย ดังนี้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นาย</w:t>
      </w:r>
      <w:proofErr w:type="spellStart"/>
      <w:r w:rsidRPr="00E477B5">
        <w:rPr>
          <w:rFonts w:ascii="TH SarabunPSK" w:hAnsi="TH SarabunPSK" w:cs="TH SarabunPSK"/>
          <w:b/>
          <w:bCs/>
          <w:sz w:val="32"/>
          <w:szCs w:val="32"/>
          <w:cs/>
        </w:rPr>
        <w:t>ศศิวัฒน์</w:t>
      </w:r>
      <w:proofErr w:type="spellEnd"/>
      <w:r w:rsidRPr="00E477B5">
        <w:rPr>
          <w:rFonts w:ascii="TH SarabunPSK" w:hAnsi="TH SarabunPSK" w:cs="TH SarabunPSK"/>
          <w:b/>
          <w:bCs/>
          <w:sz w:val="32"/>
          <w:szCs w:val="32"/>
          <w:cs/>
        </w:rPr>
        <w:t xml:space="preserve"> ว่องสินสวัสดิ์</w:t>
      </w:r>
      <w:r w:rsidRPr="00E477B5">
        <w:rPr>
          <w:rFonts w:ascii="TH SarabunPSK" w:hAnsi="TH SarabunPSK" w:cs="TH SarabunPSK"/>
          <w:sz w:val="32"/>
          <w:szCs w:val="32"/>
          <w:cs/>
        </w:rPr>
        <w:t xml:space="preserve"> อัครราชทูต คณะผู้แทนถาวรไทยประจำสหประชาชาติ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ณ นคร</w:t>
      </w:r>
      <w:proofErr w:type="spellStart"/>
      <w:r w:rsidRPr="00E477B5">
        <w:rPr>
          <w:rFonts w:ascii="TH SarabunPSK" w:hAnsi="TH SarabunPSK" w:cs="TH SarabunPSK"/>
          <w:sz w:val="32"/>
          <w:szCs w:val="32"/>
          <w:cs/>
        </w:rPr>
        <w:t>เจนี</w:t>
      </w:r>
      <w:proofErr w:type="spellEnd"/>
      <w:r w:rsidRPr="00E477B5">
        <w:rPr>
          <w:rFonts w:ascii="TH SarabunPSK" w:hAnsi="TH SarabunPSK" w:cs="TH SarabunPSK"/>
          <w:sz w:val="32"/>
          <w:szCs w:val="32"/>
          <w:cs/>
        </w:rPr>
        <w:t xml:space="preserve">วา สมาพันธรัฐสวิส ดำรงตำแหน่ง อธิบดีกรมยุโรป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นางวิ</w:t>
      </w:r>
      <w:proofErr w:type="spellStart"/>
      <w:r w:rsidRPr="00E477B5">
        <w:rPr>
          <w:rFonts w:ascii="TH SarabunPSK" w:hAnsi="TH SarabunPSK" w:cs="TH SarabunPSK"/>
          <w:b/>
          <w:bCs/>
          <w:sz w:val="32"/>
          <w:szCs w:val="32"/>
          <w:cs/>
        </w:rPr>
        <w:t>ลาวร</w:t>
      </w:r>
      <w:proofErr w:type="spellEnd"/>
      <w:r w:rsidRPr="00E477B5">
        <w:rPr>
          <w:rFonts w:ascii="TH SarabunPSK" w:hAnsi="TH SarabunPSK" w:cs="TH SarabunPSK"/>
          <w:b/>
          <w:bCs/>
          <w:sz w:val="32"/>
          <w:szCs w:val="32"/>
          <w:cs/>
        </w:rPr>
        <w:t xml:space="preserve">รณ </w:t>
      </w:r>
      <w:proofErr w:type="spellStart"/>
      <w:r w:rsidRPr="00E477B5">
        <w:rPr>
          <w:rFonts w:ascii="TH SarabunPSK" w:hAnsi="TH SarabunPSK" w:cs="TH SarabunPSK"/>
          <w:b/>
          <w:bCs/>
          <w:sz w:val="32"/>
          <w:szCs w:val="32"/>
          <w:cs/>
        </w:rPr>
        <w:t>มังคละธ</w:t>
      </w:r>
      <w:proofErr w:type="spellEnd"/>
      <w:r w:rsidRPr="00E477B5">
        <w:rPr>
          <w:rFonts w:ascii="TH SarabunPSK" w:hAnsi="TH SarabunPSK" w:cs="TH SarabunPSK"/>
          <w:b/>
          <w:bCs/>
          <w:sz w:val="32"/>
          <w:szCs w:val="32"/>
          <w:cs/>
        </w:rPr>
        <w:t>นะกุล</w:t>
      </w:r>
      <w:r w:rsidRPr="00E477B5">
        <w:rPr>
          <w:rFonts w:ascii="TH SarabunPSK" w:hAnsi="TH SarabunPSK" w:cs="TH SarabunPSK"/>
          <w:sz w:val="32"/>
          <w:szCs w:val="32"/>
          <w:cs/>
        </w:rPr>
        <w:t xml:space="preserve"> รองอธิบดีกรมสนธิสัญญาและกฎหมาย ดำรงตำแหน่ง อธิบดีกรมเศรษฐกิจระหว่างประเทศ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ทั้งนี้ ตั้งแต่วันที่ทรงพระกรุณาโปรดเกล้าโปรดกระหม่อมแต่งตั้งเป็นต้นไป เพื่อทดแทนตำแหน่งที่ว่าง</w:t>
      </w:r>
    </w:p>
    <w:p w:rsidR="001E1066"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Pr>
          <w:rFonts w:ascii="TH SarabunPSK" w:hAnsi="TH SarabunPSK" w:cs="TH SarabunPSK" w:hint="cs"/>
          <w:b/>
          <w:bCs/>
          <w:sz w:val="32"/>
          <w:szCs w:val="32"/>
          <w:cs/>
        </w:rPr>
        <w:t>6</w:t>
      </w:r>
      <w:r w:rsidRPr="00E477B5">
        <w:rPr>
          <w:rFonts w:ascii="TH SarabunPSK" w:hAnsi="TH SarabunPSK" w:cs="TH SarabunPSK"/>
          <w:b/>
          <w:bCs/>
          <w:sz w:val="32"/>
          <w:szCs w:val="32"/>
          <w:cs/>
        </w:rPr>
        <w:t xml:space="preserve">. เรื่อง แต่งตั้งกรรมการผู้ทรงคุณวุฒิในคณะกรรมการกองทุนเพื่อความปลอดภัยในการใช้รถใช้ถนน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คณะรัฐมนตรีมีมติอนุมัติตามที่กระทรวงคมนาคมเสนอแต่งตั้งกรรมการผู้ทรงคุณวุฒิ</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ในคณะกรรมการกองทุนเพื่อความปลอดภัยในการใช้รถใช้ถนน จำนวน </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คน ดังนี้ </w:t>
      </w:r>
    </w:p>
    <w:p w:rsidR="001E1066" w:rsidRPr="00E477B5" w:rsidRDefault="001E1066" w:rsidP="00B33DD0">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นายสรพงศ์ ไพฑูรย์</w:t>
      </w:r>
      <w:proofErr w:type="spellStart"/>
      <w:r w:rsidRPr="00E477B5">
        <w:rPr>
          <w:rFonts w:ascii="TH SarabunPSK" w:hAnsi="TH SarabunPSK" w:cs="TH SarabunPSK"/>
          <w:b/>
          <w:bCs/>
          <w:sz w:val="32"/>
          <w:szCs w:val="32"/>
          <w:cs/>
        </w:rPr>
        <w:t>พงษ์</w:t>
      </w:r>
      <w:proofErr w:type="spellEnd"/>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 xml:space="preserve">นายอนุชา </w:t>
      </w:r>
      <w:proofErr w:type="spellStart"/>
      <w:r w:rsidRPr="00E477B5">
        <w:rPr>
          <w:rFonts w:ascii="TH SarabunPSK" w:hAnsi="TH SarabunPSK" w:cs="TH SarabunPSK"/>
          <w:b/>
          <w:bCs/>
          <w:sz w:val="32"/>
          <w:szCs w:val="32"/>
          <w:cs/>
        </w:rPr>
        <w:t>เศรษฐ</w:t>
      </w:r>
      <w:proofErr w:type="spellEnd"/>
      <w:r w:rsidRPr="00E477B5">
        <w:rPr>
          <w:rFonts w:ascii="TH SarabunPSK" w:hAnsi="TH SarabunPSK" w:cs="TH SarabunPSK"/>
          <w:b/>
          <w:bCs/>
          <w:sz w:val="32"/>
          <w:szCs w:val="32"/>
          <w:cs/>
        </w:rPr>
        <w:t>เสถียร</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ทั้งนี้ ตั้งแต่วันที่ </w:t>
      </w:r>
      <w:r w:rsidRPr="00E477B5">
        <w:rPr>
          <w:rFonts w:ascii="TH SarabunPSK" w:hAnsi="TH SarabunPSK" w:cs="TH SarabunPSK"/>
          <w:sz w:val="32"/>
          <w:szCs w:val="32"/>
        </w:rPr>
        <w:t xml:space="preserve">8 </w:t>
      </w:r>
      <w:r w:rsidRPr="00E477B5">
        <w:rPr>
          <w:rFonts w:ascii="TH SarabunPSK" w:hAnsi="TH SarabunPSK" w:cs="TH SarabunPSK"/>
          <w:sz w:val="32"/>
          <w:szCs w:val="32"/>
          <w:cs/>
        </w:rPr>
        <w:t xml:space="preserve">พฤษภาคม </w:t>
      </w:r>
      <w:r w:rsidRPr="00E477B5">
        <w:rPr>
          <w:rFonts w:ascii="TH SarabunPSK" w:hAnsi="TH SarabunPSK" w:cs="TH SarabunPSK"/>
          <w:sz w:val="32"/>
          <w:szCs w:val="32"/>
        </w:rPr>
        <w:t xml:space="preserve">2561 </w:t>
      </w:r>
      <w:r w:rsidRPr="00E477B5">
        <w:rPr>
          <w:rFonts w:ascii="TH SarabunPSK" w:hAnsi="TH SarabunPSK" w:cs="TH SarabunPSK"/>
          <w:sz w:val="32"/>
          <w:szCs w:val="32"/>
          <w:cs/>
        </w:rPr>
        <w:t xml:space="preserve">เป็นต้นไป </w:t>
      </w:r>
    </w:p>
    <w:p w:rsidR="001E1066" w:rsidRPr="00E477B5" w:rsidRDefault="001E1066" w:rsidP="00B33DD0">
      <w:pPr>
        <w:spacing w:line="360" w:lineRule="exact"/>
        <w:jc w:val="thaiDistribute"/>
        <w:rPr>
          <w:rFonts w:ascii="TH SarabunPSK" w:hAnsi="TH SarabunPSK" w:cs="TH SarabunPSK"/>
          <w:sz w:val="32"/>
          <w:szCs w:val="32"/>
        </w:rPr>
      </w:pP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Pr>
          <w:rFonts w:ascii="TH SarabunPSK" w:hAnsi="TH SarabunPSK" w:cs="TH SarabunPSK" w:hint="cs"/>
          <w:b/>
          <w:bCs/>
          <w:sz w:val="32"/>
          <w:szCs w:val="32"/>
          <w:cs/>
        </w:rPr>
        <w:t>7</w:t>
      </w:r>
      <w:r w:rsidRPr="00E477B5">
        <w:rPr>
          <w:rFonts w:ascii="TH SarabunPSK" w:hAnsi="TH SarabunPSK" w:cs="TH SarabunPSK"/>
          <w:b/>
          <w:bCs/>
          <w:sz w:val="32"/>
          <w:szCs w:val="32"/>
          <w:cs/>
        </w:rPr>
        <w:t xml:space="preserve">. เรื่อง คำสั่งสำนักนายกรัฐมนตรี ที่ </w:t>
      </w:r>
      <w:r w:rsidRPr="00E477B5">
        <w:rPr>
          <w:rFonts w:ascii="TH SarabunPSK" w:hAnsi="TH SarabunPSK" w:cs="TH SarabunPSK"/>
          <w:b/>
          <w:bCs/>
          <w:sz w:val="32"/>
          <w:szCs w:val="32"/>
        </w:rPr>
        <w:t>99</w:t>
      </w:r>
      <w:r w:rsidRPr="00E477B5">
        <w:rPr>
          <w:rFonts w:ascii="TH SarabunPSK" w:hAnsi="TH SarabunPSK" w:cs="TH SarabunPSK"/>
          <w:b/>
          <w:bCs/>
          <w:sz w:val="32"/>
          <w:szCs w:val="32"/>
          <w:cs/>
        </w:rPr>
        <w:t>/</w:t>
      </w:r>
      <w:r w:rsidRPr="00E477B5">
        <w:rPr>
          <w:rFonts w:ascii="TH SarabunPSK" w:hAnsi="TH SarabunPSK" w:cs="TH SarabunPSK"/>
          <w:b/>
          <w:bCs/>
          <w:sz w:val="32"/>
          <w:szCs w:val="32"/>
        </w:rPr>
        <w:t xml:space="preserve">2561 </w:t>
      </w:r>
      <w:r w:rsidRPr="00E477B5">
        <w:rPr>
          <w:rFonts w:ascii="TH SarabunPSK" w:hAnsi="TH SarabunPSK" w:cs="TH SarabunPSK"/>
          <w:b/>
          <w:bCs/>
          <w:sz w:val="32"/>
          <w:szCs w:val="32"/>
          <w:cs/>
        </w:rPr>
        <w:t xml:space="preserve">เรื่อง ปรับปรุงคำสั่งมอบหมายและมอบอำนาจให้รองนายกรัฐมนตรี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และระเบียบสำนักนายกรัฐมนตรี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คณะรัฐมนตรีมีมติรับทราบคำสั่งสำนักนายกรัฐมนตรี ที่ </w:t>
      </w:r>
      <w:r w:rsidRPr="00E477B5">
        <w:rPr>
          <w:rFonts w:ascii="TH SarabunPSK" w:hAnsi="TH SarabunPSK" w:cs="TH SarabunPSK"/>
          <w:sz w:val="32"/>
          <w:szCs w:val="32"/>
        </w:rPr>
        <w:t>99</w:t>
      </w:r>
      <w:r w:rsidRPr="00E477B5">
        <w:rPr>
          <w:rFonts w:ascii="TH SarabunPSK" w:hAnsi="TH SarabunPSK" w:cs="TH SarabunPSK"/>
          <w:sz w:val="32"/>
          <w:szCs w:val="32"/>
          <w:cs/>
        </w:rPr>
        <w:t>/</w:t>
      </w:r>
      <w:r w:rsidRPr="00E477B5">
        <w:rPr>
          <w:rFonts w:ascii="TH SarabunPSK" w:hAnsi="TH SarabunPSK" w:cs="TH SarabunPSK"/>
          <w:sz w:val="32"/>
          <w:szCs w:val="32"/>
        </w:rPr>
        <w:t xml:space="preserve">2561 </w:t>
      </w:r>
      <w:r w:rsidRPr="00E477B5">
        <w:rPr>
          <w:rFonts w:ascii="TH SarabunPSK" w:hAnsi="TH SarabunPSK" w:cs="TH SarabunPSK"/>
          <w:sz w:val="32"/>
          <w:szCs w:val="32"/>
          <w:cs/>
        </w:rPr>
        <w:t>เรื่อง ปรับปรุงคำสั่งมอบหมายและมอบอำนาจให้รองนายกรัฐมนตรี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สำนักนายกรัฐมนตรีดังนี้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ตามที่ได้มีคำสั่งสำนักนายกรัฐมนตรี ที่ </w:t>
      </w:r>
      <w:r w:rsidRPr="00E477B5">
        <w:rPr>
          <w:rFonts w:ascii="TH SarabunPSK" w:hAnsi="TH SarabunPSK" w:cs="TH SarabunPSK"/>
          <w:sz w:val="32"/>
          <w:szCs w:val="32"/>
        </w:rPr>
        <w:t>324</w:t>
      </w:r>
      <w:r w:rsidRPr="00E477B5">
        <w:rPr>
          <w:rFonts w:ascii="TH SarabunPSK" w:hAnsi="TH SarabunPSK" w:cs="TH SarabunPSK"/>
          <w:sz w:val="32"/>
          <w:szCs w:val="32"/>
          <w:cs/>
        </w:rPr>
        <w:t>/</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เรื่อง มอบหมายและมอบอำนาจให้</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รองนายกรัฐมนตรีและรัฐมนตรีประจำสำนักนายกรัฐมนตรีปฏิบัติหน้าที่ประธานกรรมการ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และระเบียบสำนักนายกรัฐมนตรี ลงวันที่ </w:t>
      </w:r>
      <w:r w:rsidRPr="00E477B5">
        <w:rPr>
          <w:rFonts w:ascii="TH SarabunPSK" w:hAnsi="TH SarabunPSK" w:cs="TH SarabunPSK"/>
          <w:sz w:val="32"/>
          <w:szCs w:val="32"/>
        </w:rPr>
        <w:t xml:space="preserve">4 </w:t>
      </w:r>
      <w:r w:rsidRPr="00E477B5">
        <w:rPr>
          <w:rFonts w:ascii="TH SarabunPSK" w:hAnsi="TH SarabunPSK" w:cs="TH SarabunPSK"/>
          <w:sz w:val="32"/>
          <w:szCs w:val="32"/>
          <w:cs/>
        </w:rPr>
        <w:t xml:space="preserve">ธันวาคม </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นั้น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อาศัยอำนาจตามความในมาตรา </w:t>
      </w:r>
      <w:r w:rsidRPr="00E477B5">
        <w:rPr>
          <w:rFonts w:ascii="TH SarabunPSK" w:hAnsi="TH SarabunPSK" w:cs="TH SarabunPSK"/>
          <w:sz w:val="32"/>
          <w:szCs w:val="32"/>
        </w:rPr>
        <w:t xml:space="preserve">10 </w:t>
      </w:r>
      <w:r w:rsidRPr="00E477B5">
        <w:rPr>
          <w:rFonts w:ascii="TH SarabunPSK" w:hAnsi="TH SarabunPSK" w:cs="TH SarabunPSK"/>
          <w:sz w:val="32"/>
          <w:szCs w:val="32"/>
          <w:cs/>
        </w:rPr>
        <w:t xml:space="preserve">และมาตรา </w:t>
      </w:r>
      <w:r w:rsidRPr="00E477B5">
        <w:rPr>
          <w:rFonts w:ascii="TH SarabunPSK" w:hAnsi="TH SarabunPSK" w:cs="TH SarabunPSK"/>
          <w:sz w:val="32"/>
          <w:szCs w:val="32"/>
        </w:rPr>
        <w:t xml:space="preserve">15 </w:t>
      </w:r>
      <w:r w:rsidRPr="00E477B5">
        <w:rPr>
          <w:rFonts w:ascii="TH SarabunPSK" w:hAnsi="TH SarabunPSK" w:cs="TH SarabunPSK"/>
          <w:sz w:val="32"/>
          <w:szCs w:val="32"/>
          <w:cs/>
        </w:rPr>
        <w:t xml:space="preserve">แห่งพระราชบัญญัติระเบียบบริหารราชการแผ่นดิน พ.ศ. </w:t>
      </w:r>
      <w:r w:rsidRPr="00E477B5">
        <w:rPr>
          <w:rFonts w:ascii="TH SarabunPSK" w:hAnsi="TH SarabunPSK" w:cs="TH SarabunPSK"/>
          <w:sz w:val="32"/>
          <w:szCs w:val="32"/>
        </w:rPr>
        <w:t xml:space="preserve">2534 </w:t>
      </w:r>
      <w:r w:rsidRPr="00E477B5">
        <w:rPr>
          <w:rFonts w:ascii="TH SarabunPSK" w:hAnsi="TH SarabunPSK" w:cs="TH SarabunPSK"/>
          <w:sz w:val="32"/>
          <w:szCs w:val="32"/>
          <w:cs/>
        </w:rPr>
        <w:t xml:space="preserve">ซึ่งแก้ไขเพิ่มเติมโดยพระราชบัญญัติระเบียบบริหารราชการแผ่นดิน (ฉบับที่ </w:t>
      </w:r>
      <w:r w:rsidRPr="00E477B5">
        <w:rPr>
          <w:rFonts w:ascii="TH SarabunPSK" w:hAnsi="TH SarabunPSK" w:cs="TH SarabunPSK"/>
          <w:sz w:val="32"/>
          <w:szCs w:val="32"/>
        </w:rPr>
        <w:t>5</w:t>
      </w:r>
      <w:r w:rsidRPr="00E477B5">
        <w:rPr>
          <w:rFonts w:ascii="TH SarabunPSK" w:hAnsi="TH SarabunPSK" w:cs="TH SarabunPSK"/>
          <w:sz w:val="32"/>
          <w:szCs w:val="32"/>
          <w:cs/>
        </w:rPr>
        <w:t xml:space="preserve">) พ.ศ. </w:t>
      </w:r>
      <w:r w:rsidRPr="00E477B5">
        <w:rPr>
          <w:rFonts w:ascii="TH SarabunPSK" w:hAnsi="TH SarabunPSK" w:cs="TH SarabunPSK"/>
          <w:sz w:val="32"/>
          <w:szCs w:val="32"/>
        </w:rPr>
        <w:t xml:space="preserve">2545 </w:t>
      </w:r>
      <w:r w:rsidRPr="00E477B5">
        <w:rPr>
          <w:rFonts w:ascii="TH SarabunPSK" w:hAnsi="TH SarabunPSK" w:cs="TH SarabunPSK"/>
          <w:sz w:val="32"/>
          <w:szCs w:val="32"/>
          <w:cs/>
        </w:rPr>
        <w:t xml:space="preserve">มาตรา </w:t>
      </w:r>
      <w:r w:rsidRPr="00E477B5">
        <w:rPr>
          <w:rFonts w:ascii="TH SarabunPSK" w:hAnsi="TH SarabunPSK" w:cs="TH SarabunPSK"/>
          <w:sz w:val="32"/>
          <w:szCs w:val="32"/>
        </w:rPr>
        <w:t>11</w:t>
      </w:r>
      <w:r w:rsidRPr="00E477B5">
        <w:rPr>
          <w:rFonts w:ascii="TH SarabunPSK" w:hAnsi="TH SarabunPSK" w:cs="TH SarabunPSK"/>
          <w:sz w:val="32"/>
          <w:szCs w:val="32"/>
          <w:cs/>
        </w:rPr>
        <w:t xml:space="preserve"> และมาตรา </w:t>
      </w:r>
      <w:r w:rsidRPr="00E477B5">
        <w:rPr>
          <w:rFonts w:ascii="TH SarabunPSK" w:hAnsi="TH SarabunPSK" w:cs="TH SarabunPSK"/>
          <w:sz w:val="32"/>
          <w:szCs w:val="32"/>
        </w:rPr>
        <w:t xml:space="preserve">12 </w:t>
      </w:r>
      <w:r w:rsidRPr="00E477B5">
        <w:rPr>
          <w:rFonts w:ascii="TH SarabunPSK" w:hAnsi="TH SarabunPSK" w:cs="TH SarabunPSK"/>
          <w:sz w:val="32"/>
          <w:szCs w:val="32"/>
          <w:cs/>
        </w:rPr>
        <w:t>แห่งพระราชบัญญัติระเบียบบริหารราชการแผ่นดิน พ.ศ.</w:t>
      </w:r>
      <w:r w:rsidRPr="00E477B5">
        <w:rPr>
          <w:rFonts w:ascii="TH SarabunPSK" w:hAnsi="TH SarabunPSK" w:cs="TH SarabunPSK"/>
          <w:sz w:val="32"/>
          <w:szCs w:val="32"/>
        </w:rPr>
        <w:t xml:space="preserve"> 2534 </w:t>
      </w:r>
      <w:r w:rsidRPr="00E477B5">
        <w:rPr>
          <w:rFonts w:ascii="TH SarabunPSK" w:hAnsi="TH SarabunPSK" w:cs="TH SarabunPSK"/>
          <w:sz w:val="32"/>
          <w:szCs w:val="32"/>
          <w:cs/>
        </w:rPr>
        <w:t xml:space="preserve">และมาตรา </w:t>
      </w:r>
      <w:r w:rsidRPr="00E477B5">
        <w:rPr>
          <w:rFonts w:ascii="TH SarabunPSK" w:hAnsi="TH SarabunPSK" w:cs="TH SarabunPSK"/>
          <w:sz w:val="32"/>
          <w:szCs w:val="32"/>
        </w:rPr>
        <w:t xml:space="preserve">38 </w:t>
      </w:r>
      <w:r w:rsidRPr="00E477B5">
        <w:rPr>
          <w:rFonts w:ascii="TH SarabunPSK" w:hAnsi="TH SarabunPSK" w:cs="TH SarabunPSK"/>
          <w:sz w:val="32"/>
          <w:szCs w:val="32"/>
          <w:cs/>
        </w:rPr>
        <w:t xml:space="preserve">แห่งพระราชบัญญัติระเบียบบริหารราชการแผ่นดิน พ.ศ. </w:t>
      </w:r>
      <w:r w:rsidRPr="00E477B5">
        <w:rPr>
          <w:rFonts w:ascii="TH SarabunPSK" w:hAnsi="TH SarabunPSK" w:cs="TH SarabunPSK"/>
          <w:sz w:val="32"/>
          <w:szCs w:val="32"/>
        </w:rPr>
        <w:t xml:space="preserve">2534 </w:t>
      </w:r>
      <w:r w:rsidRPr="00E477B5">
        <w:rPr>
          <w:rFonts w:ascii="TH SarabunPSK" w:hAnsi="TH SarabunPSK" w:cs="TH SarabunPSK"/>
          <w:sz w:val="32"/>
          <w:szCs w:val="32"/>
          <w:cs/>
        </w:rPr>
        <w:t xml:space="preserve">ซึ่งแก้ไขเพิ่มเติมโดยพระราชบัญญัติระเบียบบริหารราชการแผ่นดิน (ฉบับที่ </w:t>
      </w:r>
      <w:r w:rsidRPr="00E477B5">
        <w:rPr>
          <w:rFonts w:ascii="TH SarabunPSK" w:hAnsi="TH SarabunPSK" w:cs="TH SarabunPSK"/>
          <w:sz w:val="32"/>
          <w:szCs w:val="32"/>
        </w:rPr>
        <w:t>7</w:t>
      </w:r>
      <w:r w:rsidRPr="00E477B5">
        <w:rPr>
          <w:rFonts w:ascii="TH SarabunPSK" w:hAnsi="TH SarabunPSK" w:cs="TH SarabunPSK"/>
          <w:sz w:val="32"/>
          <w:szCs w:val="32"/>
          <w:cs/>
        </w:rPr>
        <w:t xml:space="preserve">) พ.ศ. </w:t>
      </w:r>
      <w:r w:rsidRPr="00E477B5">
        <w:rPr>
          <w:rFonts w:ascii="TH SarabunPSK" w:hAnsi="TH SarabunPSK" w:cs="TH SarabunPSK"/>
          <w:sz w:val="32"/>
          <w:szCs w:val="32"/>
        </w:rPr>
        <w:t xml:space="preserve">2550 </w:t>
      </w:r>
      <w:r w:rsidRPr="00E477B5">
        <w:rPr>
          <w:rFonts w:ascii="TH SarabunPSK" w:hAnsi="TH SarabunPSK" w:cs="TH SarabunPSK"/>
          <w:sz w:val="32"/>
          <w:szCs w:val="32"/>
          <w:cs/>
        </w:rPr>
        <w:t xml:space="preserve">ประกอบกับพระราชกฤษฎีกาว่าด้วยการมอบอำนาจ พ.ศ. </w:t>
      </w:r>
      <w:r w:rsidRPr="00E477B5">
        <w:rPr>
          <w:rFonts w:ascii="TH SarabunPSK" w:hAnsi="TH SarabunPSK" w:cs="TH SarabunPSK"/>
          <w:sz w:val="32"/>
          <w:szCs w:val="32"/>
        </w:rPr>
        <w:t xml:space="preserve">2550 </w:t>
      </w:r>
      <w:r w:rsidRPr="00E477B5">
        <w:rPr>
          <w:rFonts w:ascii="TH SarabunPSK" w:hAnsi="TH SarabunPSK" w:cs="TH SarabunPSK"/>
          <w:sz w:val="32"/>
          <w:szCs w:val="32"/>
          <w:cs/>
        </w:rPr>
        <w:t xml:space="preserve">จึงให้ปรับปรุงการมอบหมายและมอบอำนาจให้รองนายกรัฐมนตรี 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และระเบียบสำนักนายกรัฐมนตรี ตามคำสั่งสำนักนายกรัฐมนตรี ที่ </w:t>
      </w:r>
      <w:r w:rsidRPr="00E477B5">
        <w:rPr>
          <w:rFonts w:ascii="TH SarabunPSK" w:hAnsi="TH SarabunPSK" w:cs="TH SarabunPSK"/>
          <w:sz w:val="32"/>
          <w:szCs w:val="32"/>
        </w:rPr>
        <w:t>324</w:t>
      </w:r>
      <w:r w:rsidRPr="00E477B5">
        <w:rPr>
          <w:rFonts w:ascii="TH SarabunPSK" w:hAnsi="TH SarabunPSK" w:cs="TH SarabunPSK"/>
          <w:sz w:val="32"/>
          <w:szCs w:val="32"/>
          <w:cs/>
        </w:rPr>
        <w:t>/</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ลงวันที่ </w:t>
      </w:r>
      <w:r w:rsidRPr="00E477B5">
        <w:rPr>
          <w:rFonts w:ascii="TH SarabunPSK" w:hAnsi="TH SarabunPSK" w:cs="TH SarabunPSK"/>
          <w:sz w:val="32"/>
          <w:szCs w:val="32"/>
        </w:rPr>
        <w:t xml:space="preserve">4 </w:t>
      </w:r>
      <w:r w:rsidRPr="00E477B5">
        <w:rPr>
          <w:rFonts w:ascii="TH SarabunPSK" w:hAnsi="TH SarabunPSK" w:cs="TH SarabunPSK"/>
          <w:sz w:val="32"/>
          <w:szCs w:val="32"/>
          <w:cs/>
        </w:rPr>
        <w:t xml:space="preserve">ธันวาคม </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ดังนี้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ให้ยกเลิกความในข้อ </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1 </w:t>
      </w:r>
      <w:r w:rsidRPr="00E477B5">
        <w:rPr>
          <w:rFonts w:ascii="TH SarabunPSK" w:hAnsi="TH SarabunPSK" w:cs="TH SarabunPSK"/>
          <w:sz w:val="32"/>
          <w:szCs w:val="32"/>
          <w:cs/>
        </w:rPr>
        <w:t xml:space="preserve">ในส่วนที่ </w:t>
      </w:r>
      <w:r w:rsidRPr="00E477B5">
        <w:rPr>
          <w:rFonts w:ascii="TH SarabunPSK" w:hAnsi="TH SarabunPSK" w:cs="TH SarabunPSK"/>
          <w:sz w:val="32"/>
          <w:szCs w:val="32"/>
        </w:rPr>
        <w:t xml:space="preserve">2 </w:t>
      </w:r>
      <w:r w:rsidRPr="00E477B5">
        <w:rPr>
          <w:rFonts w:ascii="TH SarabunPSK" w:hAnsi="TH SarabunPSK" w:cs="TH SarabunPSK"/>
          <w:sz w:val="32"/>
          <w:szCs w:val="32"/>
          <w:cs/>
        </w:rPr>
        <w:t>รองนายกรัฐมนตรี (พลอากาศเอก ประ</w:t>
      </w:r>
      <w:proofErr w:type="spellStart"/>
      <w:r w:rsidRPr="00E477B5">
        <w:rPr>
          <w:rFonts w:ascii="TH SarabunPSK" w:hAnsi="TH SarabunPSK" w:cs="TH SarabunPSK"/>
          <w:sz w:val="32"/>
          <w:szCs w:val="32"/>
          <w:cs/>
        </w:rPr>
        <w:t>จิน</w:t>
      </w:r>
      <w:proofErr w:type="spellEnd"/>
      <w:r w:rsidRPr="00E477B5">
        <w:rPr>
          <w:rFonts w:ascii="TH SarabunPSK" w:hAnsi="TH SarabunPSK" w:cs="TH SarabunPSK"/>
          <w:sz w:val="32"/>
          <w:szCs w:val="32"/>
          <w:cs/>
        </w:rPr>
        <w:t xml:space="preserve">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lastRenderedPageBreak/>
        <w:t xml:space="preserve">จั่นตอง) และให้เพิ่มความต่อไปนี้เป็น ข้อ </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5</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 xml:space="preserve">5 </w:t>
      </w:r>
      <w:r w:rsidRPr="00E477B5">
        <w:rPr>
          <w:rFonts w:ascii="TH SarabunPSK" w:hAnsi="TH SarabunPSK" w:cs="TH SarabunPSK"/>
          <w:sz w:val="32"/>
          <w:szCs w:val="32"/>
          <w:cs/>
        </w:rPr>
        <w:t>คณะกรรมการ</w:t>
      </w:r>
      <w:proofErr w:type="spellStart"/>
      <w:r w:rsidRPr="00E477B5">
        <w:rPr>
          <w:rFonts w:ascii="TH SarabunPSK" w:hAnsi="TH SarabunPSK" w:cs="TH SarabunPSK"/>
          <w:sz w:val="32"/>
          <w:szCs w:val="32"/>
          <w:cs/>
        </w:rPr>
        <w:t>ดิจิทัล</w:t>
      </w:r>
      <w:proofErr w:type="spellEnd"/>
      <w:r w:rsidRPr="00E477B5">
        <w:rPr>
          <w:rFonts w:ascii="TH SarabunPSK" w:hAnsi="TH SarabunPSK" w:cs="TH SarabunPSK"/>
          <w:sz w:val="32"/>
          <w:szCs w:val="32"/>
          <w:cs/>
        </w:rPr>
        <w:t xml:space="preserve">เพื่อเศรษฐกิจและสังคมแห่งชาติ”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2</w:t>
      </w:r>
      <w:r w:rsidRPr="00E477B5">
        <w:rPr>
          <w:rFonts w:ascii="TH SarabunPSK" w:hAnsi="TH SarabunPSK" w:cs="TH SarabunPSK"/>
          <w:sz w:val="32"/>
          <w:szCs w:val="32"/>
          <w:cs/>
        </w:rPr>
        <w:t>. มอบหมายและมอบอำนาจให้รองนายกรัฐมนตรี ปฏิบัติหน้าที่ประธานกรรมการ และ</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รองประธานกรรมการ ในคณะกรรมการต่าง ๆ ตามกฎหมาย และระเบียบสำนักนายกรัฐมนตรี เพิ่มเติม ดังนี้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 xml:space="preserve">ในส่วนของรองนายกรัฐมนตรี (พลเอก ประวิตร วงษ์สุวรรณ) ให้เพิ่มความต่อไปนี้เป็น ข้อ </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 xml:space="preserve">14 </w:t>
      </w:r>
      <w:r w:rsidRPr="00E477B5">
        <w:rPr>
          <w:rFonts w:ascii="TH SarabunPSK" w:hAnsi="TH SarabunPSK" w:cs="TH SarabunPSK"/>
          <w:sz w:val="32"/>
          <w:szCs w:val="32"/>
          <w:cs/>
        </w:rPr>
        <w:t xml:space="preserve">และ ข้อ </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3</w:t>
      </w:r>
      <w:r w:rsidRPr="00E477B5">
        <w:rPr>
          <w:rFonts w:ascii="TH SarabunPSK" w:hAnsi="TH SarabunPSK" w:cs="TH SarabunPSK"/>
          <w:sz w:val="32"/>
          <w:szCs w:val="32"/>
          <w:cs/>
        </w:rPr>
        <w:t>.</w:t>
      </w:r>
      <w:r w:rsidRPr="00E477B5">
        <w:rPr>
          <w:rFonts w:ascii="TH SarabunPSK" w:hAnsi="TH SarabunPSK" w:cs="TH SarabunPSK"/>
          <w:sz w:val="32"/>
          <w:szCs w:val="32"/>
        </w:rPr>
        <w:t xml:space="preserve">17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 xml:space="preserve">14 </w:t>
      </w:r>
      <w:r w:rsidRPr="00E477B5">
        <w:rPr>
          <w:rFonts w:ascii="TH SarabunPSK" w:hAnsi="TH SarabunPSK" w:cs="TH SarabunPSK"/>
          <w:sz w:val="32"/>
          <w:szCs w:val="32"/>
          <w:cs/>
        </w:rPr>
        <w:t xml:space="preserve">คณะกรรมการนโยบายบริหารจัดการแร่แห่งชาติ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ab/>
        <w:t>1</w:t>
      </w:r>
      <w:r w:rsidRPr="00E477B5">
        <w:rPr>
          <w:rFonts w:ascii="TH SarabunPSK" w:hAnsi="TH SarabunPSK" w:cs="TH SarabunPSK"/>
          <w:sz w:val="32"/>
          <w:szCs w:val="32"/>
          <w:cs/>
        </w:rPr>
        <w:t>.</w:t>
      </w:r>
      <w:r w:rsidRPr="00E477B5">
        <w:rPr>
          <w:rFonts w:ascii="TH SarabunPSK" w:hAnsi="TH SarabunPSK" w:cs="TH SarabunPSK"/>
          <w:sz w:val="32"/>
          <w:szCs w:val="32"/>
        </w:rPr>
        <w:t>3</w:t>
      </w:r>
      <w:r w:rsidRPr="00E477B5">
        <w:rPr>
          <w:rFonts w:ascii="TH SarabunPSK" w:hAnsi="TH SarabunPSK" w:cs="TH SarabunPSK"/>
          <w:sz w:val="32"/>
          <w:szCs w:val="32"/>
          <w:cs/>
        </w:rPr>
        <w:t>.</w:t>
      </w:r>
      <w:r w:rsidRPr="00E477B5">
        <w:rPr>
          <w:rFonts w:ascii="TH SarabunPSK" w:hAnsi="TH SarabunPSK" w:cs="TH SarabunPSK"/>
          <w:sz w:val="32"/>
          <w:szCs w:val="32"/>
        </w:rPr>
        <w:t xml:space="preserve">17 </w:t>
      </w:r>
      <w:r w:rsidRPr="00E477B5">
        <w:rPr>
          <w:rFonts w:ascii="TH SarabunPSK" w:hAnsi="TH SarabunPSK" w:cs="TH SarabunPSK"/>
          <w:sz w:val="32"/>
          <w:szCs w:val="32"/>
          <w:cs/>
        </w:rPr>
        <w:t xml:space="preserve">คณะกรรมการนโยบายป่าไม้แห่งชาติ”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 xml:space="preserve">ให้ยกเลิกความในข้อ </w:t>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ในส่วนของรองนายกรัฐมนตรี (นายวิษณุ เครืองาม) ให้ใช้ความต่อไปนี้แทน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w:t>
      </w:r>
      <w:r w:rsidRPr="00E477B5">
        <w:rPr>
          <w:rFonts w:ascii="TH SarabunPSK" w:hAnsi="TH SarabunPSK" w:cs="TH SarabunPSK"/>
          <w:b/>
          <w:bCs/>
          <w:sz w:val="32"/>
          <w:szCs w:val="32"/>
        </w:rPr>
        <w:t>4</w:t>
      </w:r>
      <w:r w:rsidRPr="00E477B5">
        <w:rPr>
          <w:rFonts w:ascii="TH SarabunPSK" w:hAnsi="TH SarabunPSK" w:cs="TH SarabunPSK"/>
          <w:b/>
          <w:bCs/>
          <w:sz w:val="32"/>
          <w:szCs w:val="32"/>
          <w:cs/>
        </w:rPr>
        <w:t>.</w:t>
      </w:r>
      <w:r w:rsidRPr="00E477B5">
        <w:rPr>
          <w:rFonts w:ascii="TH SarabunPSK" w:hAnsi="TH SarabunPSK" w:cs="TH SarabunPSK"/>
          <w:b/>
          <w:bCs/>
          <w:sz w:val="32"/>
          <w:szCs w:val="32"/>
        </w:rPr>
        <w:t xml:space="preserve">2 </w:t>
      </w:r>
      <w:r w:rsidRPr="00E477B5">
        <w:rPr>
          <w:rFonts w:ascii="TH SarabunPSK" w:hAnsi="TH SarabunPSK" w:cs="TH SarabunPSK"/>
          <w:b/>
          <w:bCs/>
          <w:sz w:val="32"/>
          <w:szCs w:val="32"/>
          <w:cs/>
        </w:rPr>
        <w:t>การมอบหมายและมอบอำนาจให้ปฏิบัติหน้าที่รองประธานกรรมการในคณะกรรมการต่าง ๆ ที่จัดตั้งขึ้นตามกฎหมาย ดังนี้</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1 </w:t>
      </w:r>
      <w:r w:rsidRPr="00E477B5">
        <w:rPr>
          <w:rFonts w:ascii="TH SarabunPSK" w:hAnsi="TH SarabunPSK" w:cs="TH SarabunPSK"/>
          <w:sz w:val="32"/>
          <w:szCs w:val="32"/>
          <w:cs/>
        </w:rPr>
        <w:t xml:space="preserve">รองประธานกรรมการในคณะกรรมการจัดระบบการจราจรทางบก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2 </w:t>
      </w:r>
      <w:r w:rsidRPr="00E477B5">
        <w:rPr>
          <w:rFonts w:ascii="TH SarabunPSK" w:hAnsi="TH SarabunPSK" w:cs="TH SarabunPSK"/>
          <w:sz w:val="32"/>
          <w:szCs w:val="32"/>
          <w:cs/>
        </w:rPr>
        <w:t>รองประธานกรรมการในคณะกรรมการ</w:t>
      </w:r>
      <w:proofErr w:type="spellStart"/>
      <w:r w:rsidRPr="00E477B5">
        <w:rPr>
          <w:rFonts w:ascii="TH SarabunPSK" w:hAnsi="TH SarabunPSK" w:cs="TH SarabunPSK"/>
          <w:sz w:val="32"/>
          <w:szCs w:val="32"/>
          <w:cs/>
        </w:rPr>
        <w:t>ดิจิทัล</w:t>
      </w:r>
      <w:proofErr w:type="spellEnd"/>
      <w:r w:rsidRPr="00E477B5">
        <w:rPr>
          <w:rFonts w:ascii="TH SarabunPSK" w:hAnsi="TH SarabunPSK" w:cs="TH SarabunPSK"/>
          <w:sz w:val="32"/>
          <w:szCs w:val="32"/>
          <w:cs/>
        </w:rPr>
        <w:t xml:space="preserve">เพื่อเศรษฐกิจและสังคมแห่งชาติ </w:t>
      </w:r>
    </w:p>
    <w:p w:rsidR="001E1066" w:rsidRPr="00E477B5" w:rsidRDefault="001E1066" w:rsidP="00B33DD0">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3 </w:t>
      </w:r>
      <w:r w:rsidRPr="00E477B5">
        <w:rPr>
          <w:rFonts w:ascii="TH SarabunPSK" w:hAnsi="TH SarabunPSK" w:cs="TH SarabunPSK"/>
          <w:sz w:val="32"/>
          <w:szCs w:val="32"/>
          <w:cs/>
        </w:rPr>
        <w:t xml:space="preserve">อุปนายกสภาลูกเสือไทย </w:t>
      </w: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 xml:space="preserve">ทั้งนี้  </w:t>
      </w:r>
      <w:r w:rsidRPr="00E477B5">
        <w:rPr>
          <w:rFonts w:ascii="TH SarabunPSK" w:hAnsi="TH SarabunPSK" w:cs="TH SarabunPSK"/>
          <w:b/>
          <w:bCs/>
          <w:sz w:val="32"/>
          <w:szCs w:val="32"/>
          <w:cs/>
        </w:rPr>
        <w:tab/>
        <w:t xml:space="preserve">ข้อ </w:t>
      </w:r>
      <w:proofErr w:type="gramStart"/>
      <w:r w:rsidRPr="00E477B5">
        <w:rPr>
          <w:rFonts w:ascii="TH SarabunPSK" w:hAnsi="TH SarabunPSK" w:cs="TH SarabunPSK"/>
          <w:b/>
          <w:bCs/>
          <w:sz w:val="32"/>
          <w:szCs w:val="32"/>
        </w:rPr>
        <w:t xml:space="preserve">1 </w:t>
      </w:r>
      <w:r w:rsidRPr="00E477B5">
        <w:rPr>
          <w:rFonts w:ascii="TH SarabunPSK" w:hAnsi="TH SarabunPSK" w:cs="TH SarabunPSK"/>
          <w:b/>
          <w:bCs/>
          <w:sz w:val="32"/>
          <w:szCs w:val="32"/>
          <w:cs/>
        </w:rPr>
        <w:t xml:space="preserve">ตั้งแต่วันที่ </w:t>
      </w:r>
      <w:r w:rsidRPr="00E477B5">
        <w:rPr>
          <w:rFonts w:ascii="TH SarabunPSK" w:hAnsi="TH SarabunPSK" w:cs="TH SarabunPSK"/>
          <w:b/>
          <w:bCs/>
          <w:sz w:val="32"/>
          <w:szCs w:val="32"/>
        </w:rPr>
        <w:t xml:space="preserve">4 </w:t>
      </w:r>
      <w:r w:rsidRPr="00E477B5">
        <w:rPr>
          <w:rFonts w:ascii="TH SarabunPSK" w:hAnsi="TH SarabunPSK" w:cs="TH SarabunPSK"/>
          <w:b/>
          <w:bCs/>
          <w:sz w:val="32"/>
          <w:szCs w:val="32"/>
          <w:cs/>
        </w:rPr>
        <w:t>ธันวาคมพ.ศ.</w:t>
      </w:r>
      <w:proofErr w:type="gramEnd"/>
      <w:r w:rsidRPr="00E477B5">
        <w:rPr>
          <w:rFonts w:ascii="TH SarabunPSK" w:hAnsi="TH SarabunPSK" w:cs="TH SarabunPSK"/>
          <w:b/>
          <w:bCs/>
          <w:sz w:val="32"/>
          <w:szCs w:val="32"/>
          <w:cs/>
        </w:rPr>
        <w:t xml:space="preserve"> </w:t>
      </w:r>
      <w:r w:rsidRPr="00E477B5">
        <w:rPr>
          <w:rFonts w:ascii="TH SarabunPSK" w:hAnsi="TH SarabunPSK" w:cs="TH SarabunPSK"/>
          <w:b/>
          <w:bCs/>
          <w:sz w:val="32"/>
          <w:szCs w:val="32"/>
        </w:rPr>
        <w:t xml:space="preserve">2560 </w:t>
      </w:r>
      <w:r w:rsidRPr="00E477B5">
        <w:rPr>
          <w:rFonts w:ascii="TH SarabunPSK" w:hAnsi="TH SarabunPSK" w:cs="TH SarabunPSK"/>
          <w:b/>
          <w:bCs/>
          <w:sz w:val="32"/>
          <w:szCs w:val="32"/>
          <w:cs/>
        </w:rPr>
        <w:t xml:space="preserve">เป็นต้นไป </w:t>
      </w:r>
    </w:p>
    <w:p w:rsidR="001E1066" w:rsidRPr="00E477B5" w:rsidRDefault="001E1066" w:rsidP="00B33DD0">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ab/>
      </w:r>
      <w:r w:rsidRPr="00E477B5">
        <w:rPr>
          <w:rFonts w:ascii="TH SarabunPSK" w:hAnsi="TH SarabunPSK" w:cs="TH SarabunPSK"/>
          <w:b/>
          <w:bCs/>
          <w:sz w:val="32"/>
          <w:szCs w:val="32"/>
          <w:cs/>
        </w:rPr>
        <w:tab/>
      </w:r>
      <w:r w:rsidRPr="00E477B5">
        <w:rPr>
          <w:rFonts w:ascii="TH SarabunPSK" w:hAnsi="TH SarabunPSK" w:cs="TH SarabunPSK"/>
          <w:b/>
          <w:bCs/>
          <w:sz w:val="32"/>
          <w:szCs w:val="32"/>
          <w:cs/>
        </w:rPr>
        <w:tab/>
      </w:r>
      <w:r w:rsidRPr="00E477B5">
        <w:rPr>
          <w:rFonts w:ascii="TH SarabunPSK" w:hAnsi="TH SarabunPSK" w:cs="TH SarabunPSK"/>
          <w:b/>
          <w:bCs/>
          <w:sz w:val="32"/>
          <w:szCs w:val="32"/>
          <w:cs/>
        </w:rPr>
        <w:tab/>
        <w:t xml:space="preserve">ข้อ </w:t>
      </w:r>
      <w:r w:rsidRPr="00E477B5">
        <w:rPr>
          <w:rFonts w:ascii="TH SarabunPSK" w:hAnsi="TH SarabunPSK" w:cs="TH SarabunPSK"/>
          <w:b/>
          <w:bCs/>
          <w:sz w:val="32"/>
          <w:szCs w:val="32"/>
        </w:rPr>
        <w:t xml:space="preserve">2 </w:t>
      </w:r>
      <w:r w:rsidRPr="00E477B5">
        <w:rPr>
          <w:rFonts w:ascii="TH SarabunPSK" w:hAnsi="TH SarabunPSK" w:cs="TH SarabunPSK"/>
          <w:b/>
          <w:bCs/>
          <w:sz w:val="32"/>
          <w:szCs w:val="32"/>
          <w:cs/>
        </w:rPr>
        <w:t xml:space="preserve">ตั้งแต่วันที่ </w:t>
      </w:r>
      <w:r w:rsidRPr="00E477B5">
        <w:rPr>
          <w:rFonts w:ascii="TH SarabunPSK" w:hAnsi="TH SarabunPSK" w:cs="TH SarabunPSK"/>
          <w:b/>
          <w:bCs/>
          <w:sz w:val="32"/>
          <w:szCs w:val="32"/>
        </w:rPr>
        <w:t xml:space="preserve">26 </w:t>
      </w:r>
      <w:r w:rsidRPr="00E477B5">
        <w:rPr>
          <w:rFonts w:ascii="TH SarabunPSK" w:hAnsi="TH SarabunPSK" w:cs="TH SarabunPSK"/>
          <w:b/>
          <w:bCs/>
          <w:sz w:val="32"/>
          <w:szCs w:val="32"/>
          <w:cs/>
        </w:rPr>
        <w:t xml:space="preserve">เมษายน พ.ศ. </w:t>
      </w:r>
      <w:r w:rsidRPr="00E477B5">
        <w:rPr>
          <w:rFonts w:ascii="TH SarabunPSK" w:hAnsi="TH SarabunPSK" w:cs="TH SarabunPSK"/>
          <w:b/>
          <w:bCs/>
          <w:sz w:val="32"/>
          <w:szCs w:val="32"/>
        </w:rPr>
        <w:t xml:space="preserve">2561 </w:t>
      </w:r>
      <w:r w:rsidRPr="00E477B5">
        <w:rPr>
          <w:rFonts w:ascii="TH SarabunPSK" w:hAnsi="TH SarabunPSK" w:cs="TH SarabunPSK"/>
          <w:b/>
          <w:bCs/>
          <w:sz w:val="32"/>
          <w:szCs w:val="32"/>
          <w:cs/>
        </w:rPr>
        <w:t xml:space="preserve">เป็นต้นไป </w:t>
      </w:r>
    </w:p>
    <w:p w:rsidR="001E1066" w:rsidRPr="00E477B5" w:rsidRDefault="001E1066" w:rsidP="00B33DD0">
      <w:pPr>
        <w:spacing w:line="360" w:lineRule="exact"/>
        <w:jc w:val="thaiDistribute"/>
        <w:rPr>
          <w:rFonts w:ascii="TH SarabunPSK" w:hAnsi="TH SarabunPSK" w:cs="TH SarabunPSK"/>
          <w:b/>
          <w:bCs/>
          <w:sz w:val="32"/>
          <w:szCs w:val="32"/>
        </w:rPr>
      </w:pPr>
    </w:p>
    <w:p w:rsidR="001E1066" w:rsidRPr="00E477B5" w:rsidRDefault="001E1066" w:rsidP="00B33DD0">
      <w:pPr>
        <w:spacing w:line="360" w:lineRule="exact"/>
        <w:jc w:val="center"/>
        <w:rPr>
          <w:rFonts w:ascii="TH SarabunPSK" w:hAnsi="TH SarabunPSK" w:cs="TH SarabunPSK"/>
          <w:sz w:val="32"/>
          <w:szCs w:val="32"/>
        </w:rPr>
      </w:pPr>
      <w:r w:rsidRPr="00E477B5">
        <w:rPr>
          <w:rFonts w:ascii="TH SarabunPSK" w:hAnsi="TH SarabunPSK" w:cs="TH SarabunPSK"/>
          <w:sz w:val="32"/>
          <w:szCs w:val="32"/>
          <w:cs/>
        </w:rPr>
        <w:t>*******************</w:t>
      </w:r>
      <w:r w:rsidRPr="00E477B5">
        <w:rPr>
          <w:rFonts w:ascii="TH SarabunPSK" w:hAnsi="TH SarabunPSK" w:cs="TH SarabunPSK"/>
          <w:sz w:val="32"/>
          <w:szCs w:val="32"/>
        </w:rPr>
        <w:t>********</w:t>
      </w:r>
      <w:bookmarkStart w:id="0" w:name="_GoBack"/>
      <w:bookmarkEnd w:id="0"/>
    </w:p>
    <w:p w:rsidR="001E1066" w:rsidRPr="00E477B5" w:rsidRDefault="001E1066" w:rsidP="00B33DD0">
      <w:pPr>
        <w:spacing w:line="360" w:lineRule="exact"/>
        <w:rPr>
          <w:rFonts w:ascii="TH SarabunPSK" w:hAnsi="TH SarabunPSK" w:cs="TH SarabunPSK"/>
          <w:sz w:val="32"/>
          <w:szCs w:val="32"/>
          <w:cs/>
        </w:rPr>
      </w:pPr>
      <w:r w:rsidRPr="00E477B5">
        <w:rPr>
          <w:rFonts w:ascii="TH SarabunPSK" w:hAnsi="TH SarabunPSK" w:cs="TH SarabunPSK"/>
          <w:sz w:val="32"/>
          <w:szCs w:val="32"/>
          <w:cs/>
        </w:rPr>
        <w:tab/>
      </w:r>
    </w:p>
    <w:p w:rsidR="001E1066" w:rsidRPr="00E477B5" w:rsidRDefault="001E1066" w:rsidP="00B33DD0">
      <w:pPr>
        <w:spacing w:line="360" w:lineRule="exact"/>
        <w:rPr>
          <w:rFonts w:ascii="TH SarabunPSK" w:hAnsi="TH SarabunPSK" w:cs="TH SarabunPSK"/>
          <w:sz w:val="32"/>
          <w:szCs w:val="32"/>
        </w:rPr>
      </w:pPr>
    </w:p>
    <w:p w:rsidR="001E1066" w:rsidRDefault="001E1066" w:rsidP="00B33DD0">
      <w:pPr>
        <w:spacing w:line="360" w:lineRule="exact"/>
        <w:rPr>
          <w:rFonts w:hint="cs"/>
        </w:rPr>
      </w:pPr>
    </w:p>
    <w:sectPr w:rsidR="001E1066" w:rsidSect="009550CB">
      <w:headerReference w:type="default" r:id="rI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AFF" w:usb1="C0007843" w:usb2="00000009" w:usb3="00000000" w:csb0="000001FF" w:csb1="00000000"/>
  </w:font>
  <w:font w:name="TH SarabunIT๙">
    <w:panose1 w:val="020B0500040200020003"/>
    <w:charset w:val="00"/>
    <w:family w:val="swiss"/>
    <w:pitch w:val="variable"/>
    <w:sig w:usb0="A100006F" w:usb1="5000205A" w:usb2="00000000" w:usb3="00000000" w:csb0="00010183"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3035907"/>
      <w:docPartObj>
        <w:docPartGallery w:val="Page Numbers (Top of Page)"/>
        <w:docPartUnique/>
      </w:docPartObj>
    </w:sdtPr>
    <w:sdtEndPr/>
    <w:sdtContent>
      <w:p w:rsidR="008E1DB2" w:rsidRDefault="002D18B5">
        <w:pPr>
          <w:pStyle w:val="ab"/>
          <w:jc w:val="center"/>
        </w:pPr>
        <w:r>
          <w:fldChar w:fldCharType="begin"/>
        </w:r>
        <w:r>
          <w:instrText xml:space="preserve"> PAGE   \* MERGEFORMAT </w:instrText>
        </w:r>
        <w:r>
          <w:fldChar w:fldCharType="separate"/>
        </w:r>
        <w:r w:rsidR="009F2224">
          <w:rPr>
            <w:noProof/>
          </w:rPr>
          <w:t>9</w:t>
        </w:r>
        <w:r>
          <w:fldChar w:fldCharType="end"/>
        </w:r>
      </w:p>
    </w:sdtContent>
  </w:sdt>
  <w:p w:rsidR="008E1DB2" w:rsidRDefault="002D18B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E78BE"/>
    <w:multiLevelType w:val="hybridMultilevel"/>
    <w:tmpl w:val="FDE4CBF6"/>
    <w:lvl w:ilvl="0" w:tplc="523C4F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82A0B9A"/>
    <w:multiLevelType w:val="hybridMultilevel"/>
    <w:tmpl w:val="725EE49C"/>
    <w:lvl w:ilvl="0" w:tplc="BCEA12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applyBreakingRules/>
  </w:compat>
  <w:rsids>
    <w:rsidRoot w:val="001E1066"/>
    <w:rsid w:val="001310EE"/>
    <w:rsid w:val="001E1066"/>
    <w:rsid w:val="002D18B5"/>
    <w:rsid w:val="003419D1"/>
    <w:rsid w:val="009F2224"/>
    <w:rsid w:val="00B33DD0"/>
    <w:rsid w:val="00E65183"/>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066"/>
    <w:pPr>
      <w:spacing w:after="0" w:line="240" w:lineRule="auto"/>
    </w:pPr>
    <w:rPr>
      <w:rFonts w:ascii="Cordia New" w:eastAsia="Cordia New" w:hAnsi="Cordia New" w:cs="Cordia New"/>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1066"/>
    <w:pPr>
      <w:spacing w:before="100" w:beforeAutospacing="1" w:after="100" w:afterAutospacing="1"/>
    </w:pPr>
    <w:rPr>
      <w:rFonts w:ascii="Times New Roman" w:eastAsia="Times New Roman" w:hAnsi="Times New Roman" w:cs="Times New Roman"/>
      <w:sz w:val="24"/>
      <w:szCs w:val="24"/>
      <w:lang w:bidi="ar-SA"/>
    </w:rPr>
  </w:style>
  <w:style w:type="paragraph" w:styleId="a4">
    <w:name w:val="Title"/>
    <w:basedOn w:val="a"/>
    <w:link w:val="a5"/>
    <w:uiPriority w:val="99"/>
    <w:qFormat/>
    <w:rsid w:val="001E1066"/>
    <w:pPr>
      <w:jc w:val="center"/>
    </w:pPr>
    <w:rPr>
      <w:rFonts w:ascii="EucrosiaUPC" w:hAnsi="EucrosiaUPC" w:cs="Angsana New"/>
      <w:sz w:val="40"/>
      <w:szCs w:val="40"/>
    </w:rPr>
  </w:style>
  <w:style w:type="character" w:customStyle="1" w:styleId="a5">
    <w:name w:val="ชื่อเรื่อง อักขระ"/>
    <w:basedOn w:val="a0"/>
    <w:link w:val="a4"/>
    <w:uiPriority w:val="99"/>
    <w:rsid w:val="001E1066"/>
    <w:rPr>
      <w:rFonts w:ascii="EucrosiaUPC" w:eastAsia="Cordia New" w:hAnsi="EucrosiaUPC" w:cs="Angsana New"/>
      <w:sz w:val="40"/>
      <w:szCs w:val="40"/>
    </w:rPr>
  </w:style>
  <w:style w:type="character" w:customStyle="1" w:styleId="TitleChar">
    <w:name w:val="Title Char"/>
    <w:basedOn w:val="a0"/>
    <w:uiPriority w:val="10"/>
    <w:rsid w:val="001E1066"/>
    <w:rPr>
      <w:rFonts w:asciiTheme="majorHAnsi" w:eastAsiaTheme="majorEastAsia" w:hAnsiTheme="majorHAnsi" w:cstheme="majorBidi"/>
      <w:spacing w:val="-10"/>
      <w:kern w:val="28"/>
      <w:sz w:val="56"/>
      <w:szCs w:val="71"/>
    </w:rPr>
  </w:style>
  <w:style w:type="character" w:customStyle="1" w:styleId="a6">
    <w:name w:val="รายการย่อหน้า อักขระ"/>
    <w:aliases w:val="Table Heading อักขระ"/>
    <w:link w:val="a7"/>
    <w:uiPriority w:val="34"/>
    <w:locked/>
    <w:rsid w:val="001E1066"/>
    <w:rPr>
      <w:rFonts w:ascii="Calibri" w:eastAsia="Calibri" w:hAnsi="Calibri" w:cs="Angsana New"/>
    </w:rPr>
  </w:style>
  <w:style w:type="paragraph" w:styleId="a7">
    <w:name w:val="List Paragraph"/>
    <w:aliases w:val="Table Heading"/>
    <w:basedOn w:val="a"/>
    <w:link w:val="a6"/>
    <w:uiPriority w:val="34"/>
    <w:qFormat/>
    <w:rsid w:val="001E1066"/>
    <w:pPr>
      <w:spacing w:after="200" w:line="276" w:lineRule="auto"/>
      <w:ind w:left="720"/>
      <w:contextualSpacing/>
    </w:pPr>
    <w:rPr>
      <w:rFonts w:ascii="Calibri" w:eastAsia="Calibri" w:hAnsi="Calibri" w:cs="Angsana New"/>
      <w:sz w:val="22"/>
    </w:rPr>
  </w:style>
  <w:style w:type="character" w:customStyle="1" w:styleId="apple-converted-space">
    <w:name w:val="apple-converted-space"/>
    <w:basedOn w:val="a0"/>
    <w:rsid w:val="001E1066"/>
  </w:style>
  <w:style w:type="table" w:styleId="a8">
    <w:name w:val="Table Grid"/>
    <w:basedOn w:val="a1"/>
    <w:uiPriority w:val="39"/>
    <w:rsid w:val="001E1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1E1066"/>
    <w:rPr>
      <w:rFonts w:ascii="Segoe UI" w:hAnsi="Segoe UI" w:cs="Angsana New"/>
      <w:sz w:val="18"/>
      <w:szCs w:val="22"/>
    </w:rPr>
  </w:style>
  <w:style w:type="character" w:customStyle="1" w:styleId="aa">
    <w:name w:val="ข้อความบอลลูน อักขระ"/>
    <w:basedOn w:val="a0"/>
    <w:link w:val="a9"/>
    <w:uiPriority w:val="99"/>
    <w:semiHidden/>
    <w:rsid w:val="001E1066"/>
    <w:rPr>
      <w:rFonts w:ascii="Segoe UI" w:eastAsia="Cordia New" w:hAnsi="Segoe UI" w:cs="Angsana New"/>
      <w:sz w:val="18"/>
      <w:szCs w:val="22"/>
    </w:rPr>
  </w:style>
  <w:style w:type="paragraph" w:styleId="ab">
    <w:name w:val="header"/>
    <w:basedOn w:val="a"/>
    <w:link w:val="ac"/>
    <w:uiPriority w:val="99"/>
    <w:unhideWhenUsed/>
    <w:rsid w:val="001E1066"/>
    <w:pPr>
      <w:tabs>
        <w:tab w:val="center" w:pos="4513"/>
        <w:tab w:val="right" w:pos="9026"/>
      </w:tabs>
    </w:pPr>
    <w:rPr>
      <w:szCs w:val="35"/>
    </w:rPr>
  </w:style>
  <w:style w:type="character" w:customStyle="1" w:styleId="ac">
    <w:name w:val="หัวกระดาษ อักขระ"/>
    <w:basedOn w:val="a0"/>
    <w:link w:val="ab"/>
    <w:uiPriority w:val="99"/>
    <w:rsid w:val="001E1066"/>
    <w:rPr>
      <w:rFonts w:ascii="Cordia New" w:eastAsia="Cordia New" w:hAnsi="Cordia New" w:cs="Cordia New"/>
      <w:sz w:val="28"/>
      <w:szCs w:val="35"/>
    </w:rPr>
  </w:style>
  <w:style w:type="paragraph" w:styleId="ad">
    <w:name w:val="footer"/>
    <w:basedOn w:val="a"/>
    <w:link w:val="ae"/>
    <w:uiPriority w:val="99"/>
    <w:semiHidden/>
    <w:unhideWhenUsed/>
    <w:rsid w:val="001E1066"/>
    <w:pPr>
      <w:tabs>
        <w:tab w:val="center" w:pos="4513"/>
        <w:tab w:val="right" w:pos="9026"/>
      </w:tabs>
    </w:pPr>
    <w:rPr>
      <w:szCs w:val="35"/>
    </w:rPr>
  </w:style>
  <w:style w:type="character" w:customStyle="1" w:styleId="ae">
    <w:name w:val="ท้ายกระดาษ อักขระ"/>
    <w:basedOn w:val="a0"/>
    <w:link w:val="ad"/>
    <w:uiPriority w:val="99"/>
    <w:semiHidden/>
    <w:rsid w:val="001E1066"/>
    <w:rPr>
      <w:rFonts w:ascii="Cordia New" w:eastAsia="Cordia New" w:hAnsi="Cordia New" w:cs="Cordia New"/>
      <w:sz w:val="28"/>
      <w:szCs w:val="35"/>
    </w:rPr>
  </w:style>
  <w:style w:type="paragraph" w:customStyle="1" w:styleId="af">
    <w:name w:val="เนื่อเรื่อง"/>
    <w:basedOn w:val="a"/>
    <w:rsid w:val="001E1066"/>
    <w:pPr>
      <w:jc w:val="both"/>
    </w:pPr>
    <w:rPr>
      <w:rFonts w:eastAsia="Times New Roman" w:cs="EucrosiaUPC"/>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10711</Words>
  <Characters>61055</Characters>
  <Application>Microsoft Office Word</Application>
  <DocSecurity>0</DocSecurity>
  <Lines>508</Lines>
  <Paragraphs>143</Paragraphs>
  <ScaleCrop>false</ScaleCrop>
  <Company/>
  <LinksUpToDate>false</LinksUpToDate>
  <CharactersWithSpaces>71623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Chompoonuch Changkwang</dc:creator>
  <cp:lastModifiedBy>Chompoonuch Changkwang</cp:lastModifiedBy>
  <cp:revision>6</cp:revision>
  <dcterms:created xsi:type="dcterms:W3CDTF">2018-05-18T04:15:00Z</dcterms:created>
  <dcterms:modified xsi:type="dcterms:W3CDTF">2018-05-18T04:20:00Z</dcterms:modified>
</cp:coreProperties>
</file>