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D7F" w:rsidRPr="00DA7D7F" w:rsidRDefault="00DA7D7F" w:rsidP="00DA7D7F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</w:rPr>
      </w:pPr>
      <w:r w:rsidRPr="00DA7D7F"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cs/>
        </w:rPr>
        <w:t>ประวัติความเป็นมา</w:t>
      </w:r>
    </w:p>
    <w:p w:rsidR="00B86224" w:rsidRDefault="00DA7D7F" w:rsidP="00DA7D7F">
      <w:pPr>
        <w:spacing w:before="100" w:beforeAutospacing="1" w:after="100" w:afterAutospacing="1" w:line="240" w:lineRule="auto"/>
        <w:ind w:firstLine="720"/>
        <w:jc w:val="thaiDistribute"/>
      </w:pP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ตำบลยาง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hyperlink r:id="rId5" w:history="1"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อำเภอศีขรภูมิ</w:t>
        </w:r>
      </w:hyperlink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hyperlink r:id="rId6" w:history="1"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จังหวัดสุรินทร์</w:t>
        </w:r>
      </w:hyperlink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เป็นหมู่บ้านเก่าแก่มาช้านานแล้วในระหว่าง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             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ปี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hyperlink r:id="rId7" w:history="1"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 xml:space="preserve">พ.ศ. </w:t>
        </w:r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</w:rPr>
          <w:t>2306</w:t>
        </w:r>
      </w:hyperlink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> – </w:t>
      </w:r>
      <w:hyperlink r:id="rId8" w:history="1"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</w:rPr>
          <w:t>2400</w:t>
        </w:r>
      </w:hyperlink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hyperlink r:id="rId9" w:history="1"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พระ</w:t>
        </w:r>
        <w:proofErr w:type="spellStart"/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ยาขุ</w:t>
        </w:r>
        <w:proofErr w:type="spellEnd"/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ขันธ์</w:t>
        </w:r>
      </w:hyperlink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ได้ดำริจัดตั้งหัวเมืองฝ่ายตะวันตกเพื่อตั้งยันบ้านเมืองใกล้เคียง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เข้าปกครองผู้คนของตน จึงตั้งกรมการเมืองขึ้นที่บ้านกระออม (สำโรงทาบ) แห่งหนึ่งเพื่อยันเขต</w:t>
      </w:r>
      <w:hyperlink r:id="rId10" w:history="1"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รัตนะบุรี</w:t>
        </w:r>
      </w:hyperlink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ไม่ให้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ลุกล้ำและตั้งกรมการเมืองขึ้นที่บ้านอนันต์แห่งหนึ่งเพื่อยันเมือง</w:t>
      </w:r>
      <w:proofErr w:type="spellStart"/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สังขะ</w:t>
      </w:r>
      <w:proofErr w:type="spellEnd"/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และ</w:t>
      </w:r>
      <w:hyperlink r:id="rId11" w:history="1"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เมือง</w:t>
        </w:r>
        <w:proofErr w:type="spellStart"/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จารพัต</w:t>
        </w:r>
        <w:proofErr w:type="spellEnd"/>
      </w:hyperlink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ตั้งนายดวง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     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เฒ่าแก่หัวหน้าผู้ปกครองบ้านยางอนันต์ เป็นหัวหน้าสำรองเจ้าเมืองให้มีบรรดาศักดิ์เป็น</w:t>
      </w:r>
      <w:hyperlink r:id="rId12" w:history="1"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พระสี</w:t>
        </w:r>
        <w:proofErr w:type="spellStart"/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มาปัจจิมเขตต์</w:t>
        </w:r>
        <w:proofErr w:type="spellEnd"/>
      </w:hyperlink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> (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ชาวบ้านเรียกว่าตาเปรี๊ยะสีมา) นายกองนอก ดูแลปกครองหัวเมืองฝ่ายตะวันตกของ</w:t>
      </w:r>
      <w:proofErr w:type="spellStart"/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เมืองขุ</w:t>
      </w:r>
      <w:proofErr w:type="spellEnd"/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ขันธ์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  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(กองนอกยางอนันต์) ปกครองบ้านยางอนันต์ บ้านปราสาทระ</w:t>
      </w:r>
      <w:proofErr w:type="spellStart"/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แงง</w:t>
      </w:r>
      <w:proofErr w:type="spellEnd"/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บ้านบัว</w:t>
      </w:r>
      <w:proofErr w:type="spellStart"/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ตึล</w:t>
      </w:r>
      <w:proofErr w:type="spellEnd"/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บ้านก้านเหลือง บ้านตาง</w:t>
      </w:r>
      <w:proofErr w:type="spellStart"/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มาง</w:t>
      </w:r>
      <w:proofErr w:type="spellEnd"/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บ้านสำโรงทาบ บ้านหมื่นศรี </w:t>
      </w:r>
      <w:proofErr w:type="spellStart"/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บ้านตรึม</w:t>
      </w:r>
      <w:proofErr w:type="spellEnd"/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proofErr w:type="spellStart"/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บ้านสัง</w:t>
      </w:r>
      <w:proofErr w:type="spellEnd"/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แก</w:t>
      </w:r>
      <w:proofErr w:type="spellStart"/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เสม็จ</w:t>
      </w:r>
      <w:proofErr w:type="spellEnd"/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บ้านจังเกา บ้านคาละแมะ ขึ้นตรงต่อ</w:t>
      </w:r>
      <w:proofErr w:type="spellStart"/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เมืองขุ</w:t>
      </w:r>
      <w:proofErr w:type="spellEnd"/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ขันธ์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 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มีอำนาจพิจารณาคดีความปรับสินไหมพินัยหลวง เก็บส่วยสาอากรส่ง</w:t>
      </w:r>
      <w:proofErr w:type="spellStart"/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เมืองขุ</w:t>
      </w:r>
      <w:proofErr w:type="spellEnd"/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ขันธ์ ปีละ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ครั้ง นายดวงผู้นี้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เป็นบุตรของโลก</w:t>
      </w:r>
      <w:proofErr w:type="spellStart"/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ตาเปตี๊</w:t>
      </w:r>
      <w:proofErr w:type="spellEnd"/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ยะธม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(ท่านบ้านใหญ่) หัวหน้าผู้ปกครองบ้านอนันต์ และมีศักดิ์เป็นหลานของพระยา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 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ไกรภักดีศรีนครลำดวน (ตากะจะ) เจ้า</w:t>
      </w:r>
      <w:proofErr w:type="spellStart"/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เมืองขุ</w:t>
      </w:r>
      <w:proofErr w:type="spellEnd"/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ขันธ์ท่านแรก เมื่อตั้งนายดวงเป็นนายกองนอก มีศักดินา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เป็นพระสีมาแล้ว ท่านได้ขอตั้งบุตรหลานและบุคคลสำคัญในพื้นที่เป็นกรมการเมือง มีนายสวาย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     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บุตรคนโตเป็น</w:t>
      </w:r>
      <w:hyperlink r:id="rId13" w:history="1"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พระนรินทร์ภักดี</w:t>
        </w:r>
      </w:hyperlink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นายเนียม บุตรคนที่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เป็น</w:t>
      </w:r>
      <w:hyperlink r:id="rId14" w:history="1"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หลวงประเสริฐ</w:t>
        </w:r>
      </w:hyperlink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นายมี บุตรเขย เป็น</w:t>
      </w:r>
      <w:hyperlink r:id="rId15" w:history="1"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พระสะท้านธรณี</w:t>
        </w:r>
      </w:hyperlink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นายน้อมเป็น</w:t>
      </w:r>
      <w:hyperlink r:id="rId16" w:history="1"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หลวง</w:t>
        </w:r>
        <w:proofErr w:type="spellStart"/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ทิพย</w:t>
        </w:r>
        <w:proofErr w:type="spellEnd"/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โอสถ</w:t>
        </w:r>
      </w:hyperlink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นายเสาะ หลานเขยเป็น</w:t>
      </w:r>
      <w:hyperlink r:id="rId17" w:history="1"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หลวงวิจิตรอักษร</w:t>
        </w:r>
      </w:hyperlink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ตั้งนายคำเป็น</w:t>
      </w:r>
      <w:hyperlink r:id="rId18" w:history="1"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 xml:space="preserve">หลวงทรงวิชัย </w:t>
        </w:r>
        <w:r>
          <w:rPr>
            <w:rFonts w:ascii="TH SarabunIT๙" w:eastAsia="Times New Roman" w:hAnsi="TH SarabunIT๙" w:cs="TH SarabunIT๙" w:hint="cs"/>
            <w:color w:val="000000"/>
            <w:sz w:val="32"/>
            <w:szCs w:val="32"/>
            <w:cs/>
          </w:rPr>
          <w:t xml:space="preserve">        </w:t>
        </w:r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(คำ คำงาม)</w:t>
        </w:r>
      </w:hyperlink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และนาย</w:t>
      </w:r>
      <w:proofErr w:type="spellStart"/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เซร็ย</w:t>
      </w:r>
      <w:proofErr w:type="spellEnd"/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เป็น</w:t>
      </w:r>
      <w:hyperlink r:id="rId19" w:history="1"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หลวงชัยอาสา (</w:t>
        </w:r>
        <w:proofErr w:type="spellStart"/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แซร็ย</w:t>
        </w:r>
        <w:proofErr w:type="spellEnd"/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 xml:space="preserve"> </w:t>
        </w:r>
        <w:proofErr w:type="spellStart"/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ศิ</w:t>
        </w:r>
        <w:proofErr w:type="spellEnd"/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ริมาก)</w:t>
        </w:r>
      </w:hyperlink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ในระยะหลังๆ พระสีมาถึงแก่กรรม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hyperlink r:id="rId20" w:history="1"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พระ</w:t>
        </w:r>
        <w:proofErr w:type="spellStart"/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นรินทร</w:t>
        </w:r>
        <w:proofErr w:type="spellEnd"/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ภักดี</w:t>
        </w:r>
      </w:hyperlink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ได้เป็นนายกองนอกปกครองหัวเมืองฝ่ายตะวันตก (กองยางอนันต์) แทน และได้ขอตั้งนายโป๊ะ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   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หลานเป็น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hyperlink r:id="rId21" w:history="1"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ขุนสวรรค์พิทักษ์</w:t>
        </w:r>
      </w:hyperlink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และตั้งนายกลัด บุตรเขยเป็น</w:t>
      </w:r>
      <w:hyperlink r:id="rId22" w:history="1"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ขุนภักดีนุรักษ์</w:t>
        </w:r>
      </w:hyperlink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เป็นกรมการเมือง เริ่มตั้งบรรดาศักดิ์ตั้งแต่ ปี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2400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จนมาสิ้นสุดในปี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2447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ครองความเป็นใหญ่ในพื้นที่เขตนี้อยู่ถึง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47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ปี บรรดาผู้มีอิทธิพลในตำบลแห่งนี้ต่อมาได้เป็นบรรพบุรุษต้น</w:t>
      </w:r>
      <w:proofErr w:type="spellStart"/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สกุล</w:t>
      </w:r>
      <w:hyperlink r:id="rId23" w:history="1"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สหุนาฬุ</w:t>
        </w:r>
        <w:proofErr w:type="spellEnd"/>
      </w:hyperlink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> (</w:t>
      </w:r>
      <w:proofErr w:type="spellStart"/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สหุ</w:t>
      </w:r>
      <w:proofErr w:type="spellEnd"/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นาลุ)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>, </w:t>
      </w:r>
      <w:hyperlink r:id="rId24" w:history="1">
        <w:proofErr w:type="spellStart"/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สกุลรัมพณี</w:t>
        </w:r>
        <w:proofErr w:type="spellEnd"/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นิล</w:t>
        </w:r>
      </w:hyperlink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>, </w:t>
      </w:r>
      <w:hyperlink r:id="rId25" w:history="1"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สกุลคำงาม</w:t>
        </w:r>
      </w:hyperlink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> ,</w:t>
      </w:r>
      <w:hyperlink r:id="rId26" w:history="1"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สกุลทรงศรี</w:t>
        </w:r>
      </w:hyperlink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> ,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       </w:t>
      </w:r>
      <w:hyperlink r:id="rId27" w:history="1"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สกุลพวงประยงค์</w:t>
        </w:r>
      </w:hyperlink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> , </w:t>
      </w:r>
      <w:hyperlink r:id="rId28" w:history="1">
        <w:proofErr w:type="spellStart"/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สกุลศิ</w:t>
        </w:r>
        <w:proofErr w:type="spellEnd"/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ริมาก</w:t>
        </w:r>
      </w:hyperlink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>,</w:t>
      </w:r>
      <w:hyperlink r:id="rId29" w:history="1"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สกุลกลิ่นสุคนธ์</w:t>
        </w:r>
      </w:hyperlink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ฯลฯ ประมาณปี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2415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ขึ้นมาเมื่อชุมชนหนาแน่นขึ้น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 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จึงเรียกว่าคุ้ม เขตคุ้มบ้านอาเสก เขตคุ้มบ้าน</w:t>
      </w:r>
      <w:proofErr w:type="spellStart"/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จลง</w:t>
      </w:r>
      <w:proofErr w:type="spellEnd"/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เขตคุ้มบ้านกระชาย เขตคุ้มบ้านอาเกียง เขตคุ้มบ้านโคกพะยอม เขตคุ้มโคก</w:t>
      </w:r>
      <w:proofErr w:type="spellStart"/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อาว๊</w:t>
      </w:r>
      <w:proofErr w:type="spellEnd"/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วง (ปัจจุบันขึ้นต่อบ้านอาเสก) การปกครองท้องที่ในเขตตำบลยางนั้น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hyperlink r:id="rId30" w:history="1"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พระนรินทร์ภักดี (สวาย)</w:t>
        </w:r>
      </w:hyperlink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บุตรชายคนโตของพระสีมาเป็นเจ้าบ้านปกครอง บ้านยาง-อนันต์ มีตำแหน่งเป็นกองนอกต่อจากพระสีมาผู้เป็นบิดา เมื่อตั้งเป็นตำบล ให้มีกำนันเป็นหัวหน้าตำบล เห็นว่าพระนรินทร์ภักดีชราภาพมากแล้ว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จึงเลือกเอานายน้อมบุตรพระสีมาคนที่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4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เดิมมีบรรดาศักดิ์เป็น</w:t>
      </w:r>
      <w:hyperlink r:id="rId31" w:history="1"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หลวงทิพย์โอสถ</w:t>
        </w:r>
      </w:hyperlink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เป็น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>“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กำนันคนแรก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”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ปรากฏว่าพาสมัครพรรคพวก ซึ่งมี</w:t>
      </w:r>
      <w:hyperlink r:id="rId32" w:history="1"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หลวงทรงวิชัย (คำ คำงาม)</w:t>
        </w:r>
      </w:hyperlink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และ</w:t>
      </w:r>
      <w:hyperlink r:id="rId33" w:history="1"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เสมียนเสา (เสา กุด</w:t>
        </w:r>
        <w:proofErr w:type="spellStart"/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กะตวย</w:t>
        </w:r>
        <w:proofErr w:type="spellEnd"/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)</w:t>
        </w:r>
      </w:hyperlink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ทำการกระด้างกระเดื่องต่อแผ่นดิน ไม่ยอมปฏิบัติราชการขึ้นตรงต่อจังหวัดสุรินทร์ (โดยคุ้นเคยกับ</w:t>
      </w:r>
      <w:proofErr w:type="spellStart"/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เมืองขุ</w:t>
      </w:r>
      <w:proofErr w:type="spellEnd"/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ขันธ์มาก่อน)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  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จึงถูกจับกุมลงโทษ และปลดออกจากตำแหน่ง ทางการจึงแต่งตั้ง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hyperlink r:id="rId34" w:history="1">
        <w:r w:rsidRPr="00B72416">
          <w:rPr>
            <w:rFonts w:ascii="TH SarabunIT๙" w:eastAsia="Times New Roman" w:hAnsi="TH SarabunIT๙" w:cs="TH SarabunIT๙"/>
            <w:b/>
            <w:bCs/>
            <w:color w:val="000000"/>
            <w:sz w:val="32"/>
            <w:szCs w:val="32"/>
            <w:cs/>
          </w:rPr>
          <w:t>หลวงวิจิตรอักษร (เสาะ ทรงศรี)</w:t>
        </w:r>
      </w:hyperlink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บุตรเขยแม่โคตร ธิดาสาวของพระสีมาเป็นกำนัน มี</w:t>
      </w:r>
      <w:hyperlink r:id="rId35" w:history="1"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 xml:space="preserve">ขุนสวรรค์พิทักษ์ (โป๊ะ </w:t>
        </w:r>
        <w:proofErr w:type="spellStart"/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สหุ</w:t>
        </w:r>
        <w:proofErr w:type="spellEnd"/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นาลุ)</w:t>
        </w:r>
      </w:hyperlink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เป็น</w:t>
      </w:r>
      <w:hyperlink r:id="rId36" w:history="1"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สารวัตรกำนัน</w:t>
        </w:r>
      </w:hyperlink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คนแรก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     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อยู่ในตำแหน่งได้เพียง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3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ปี ถูกปลดออก แต่งตั้ง</w:t>
      </w:r>
      <w:hyperlink r:id="rId37" w:history="1"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 xml:space="preserve">ขุนภักดีนุรักษ์ (กลัด </w:t>
        </w:r>
        <w:proofErr w:type="spellStart"/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รัมพนี</w:t>
        </w:r>
        <w:proofErr w:type="spellEnd"/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นิล)</w:t>
        </w:r>
      </w:hyperlink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บุตรเขยพระนรินทร์ภักดี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เป็นกำนันอยู่ได้เพียง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ปี ตำแหน่งจึงตกไปอยู่กับ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hyperlink r:id="rId38" w:history="1"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นายพรหม กลิ่นสุคนธ์</w:t>
        </w:r>
      </w:hyperlink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บุตรเขยบุญธรรมของพระสีมาซึ่งอยู่ที่บ้านอาเสก หมู่ที่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3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ตำบลยาง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ซึ่งขณะที่ตำแหน่งกำนันมาอยู่ที่</w:t>
      </w:r>
      <w:hyperlink r:id="rId39" w:history="1"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นายพรหม กลิ่นสุคนธ์</w:t>
        </w:r>
      </w:hyperlink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เป็นอยู่หลายปี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</w:t>
      </w:r>
      <w:bookmarkStart w:id="0" w:name="_GoBack"/>
      <w:bookmarkEnd w:id="0"/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ในหมู่บ้านต่างๆมีการแต่งตั้งผู้ใหญ่บ้านดูแลเขตการปกครอง ต่อมาระหว่าง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hyperlink r:id="rId40" w:history="1"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 xml:space="preserve">พ.ศ. </w:t>
        </w:r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</w:rPr>
          <w:t>2484-2492</w:t>
        </w:r>
      </w:hyperlink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hyperlink r:id="rId41" w:history="1"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ตำบลยาง</w:t>
        </w:r>
      </w:hyperlink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แยกไปเป็น</w:t>
      </w:r>
      <w:hyperlink r:id="rId42" w:history="1"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ตำบลระ</w:t>
        </w:r>
        <w:proofErr w:type="spellStart"/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แงง</w:t>
        </w:r>
        <w:proofErr w:type="spellEnd"/>
      </w:hyperlink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hyperlink r:id="rId43" w:history="1"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ตำบลหนองขวาว</w:t>
        </w:r>
      </w:hyperlink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hyperlink r:id="rId44" w:history="1"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ตำบลนารุ่ง</w:t>
        </w:r>
      </w:hyperlink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hyperlink r:id="rId45" w:history="1"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ตำบลตรมไพร</w:t>
        </w:r>
      </w:hyperlink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และ</w:t>
      </w:r>
      <w:hyperlink r:id="rId46" w:history="1">
        <w:r w:rsidRPr="00B72416">
          <w:rPr>
            <w:rFonts w:ascii="TH SarabunIT๙" w:eastAsia="Times New Roman" w:hAnsi="TH SarabunIT๙" w:cs="TH SarabunIT๙"/>
            <w:color w:val="000000"/>
            <w:sz w:val="32"/>
            <w:szCs w:val="32"/>
            <w:cs/>
          </w:rPr>
          <w:t>ตำบลกุดหวาย</w:t>
        </w:r>
      </w:hyperlink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คงเหลือหมู่บ้านเพียง 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15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หมู่บ้าน ตั้งเพิ่มภายหลังต่อมาอีก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3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หมู่บ้านคือ บ้านกะลันหมู่ที่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16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บ้านอาเกียง หมู่ที่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17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บ้านโคกพะยอมหมู่ที่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18 </w:t>
      </w:r>
      <w:r w:rsidRPr="00B72416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ในปัจจุบันมีหมู่บ้านอยู่</w:t>
      </w:r>
    </w:p>
    <w:sectPr w:rsidR="00B862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D7F"/>
    <w:rsid w:val="00B86224"/>
    <w:rsid w:val="00DA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.wikipedia.org/w/index.php?title=2400&amp;action=edit&amp;redlink=1" TargetMode="External"/><Relationship Id="rId13" Type="http://schemas.openxmlformats.org/officeDocument/2006/relationships/hyperlink" Target="https://sites.google.com/view/heir-of-anan-yang/2-prawatisastr-thiy/004_paccay-laea-kar-sthapna-xanacakr-sukhothay" TargetMode="External"/><Relationship Id="rId18" Type="http://schemas.openxmlformats.org/officeDocument/2006/relationships/hyperlink" Target="https://sites.google.com/view/heir-of-anan-yang/2-prawatisastr-thiy/017_withi-chiwit-khxng-khn-thiy-ni-smay-tang" TargetMode="External"/><Relationship Id="rId26" Type="http://schemas.openxmlformats.org/officeDocument/2006/relationships/hyperlink" Target="https://sites.google.com/view/heir-of-anan-yang/%E0%B8%97%E0%B8%B3%E0%B9%80%E0%B8%99%E0%B8%A2%E0%B8%9A%E0%B8%AA%E0%B8%B2%E0%B8%A2%E0%B8%AA%E0%B8%81%E0%B8%A5/%E0%B8%AA%E0%B8%B2%E0%B8%A2%E0%B8%AA%E0%B8%81%E0%B8%A5-%E0%B8%97%E0%B8%A3%E0%B8%87%E0%B8%A8%E0%B8%A3" TargetMode="External"/><Relationship Id="rId39" Type="http://schemas.openxmlformats.org/officeDocument/2006/relationships/hyperlink" Target="https://th.wikipedia.org/w/index.php?title=%E0%B8%99%E0%B8%B2%E0%B8%A2%E0%B8%9E%E0%B8%A3%E0%B8%AB%E0%B8%A1_%E0%B8%81%E0%B8%A5%E0%B8%B4%E0%B9%88%E0%B8%99%E0%B8%AA%E0%B8%B8%E0%B8%84%E0%B8%99%E0%B8%98%E0%B9%8C&amp;action=edit&amp;redlink=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ites.google.com/view/heir-of-anan-yang/2-prawatisastr-thiy/015_kar-peliynpaelng-thang-dan-khorngsrang-thang-sangkhm-thiy" TargetMode="External"/><Relationship Id="rId34" Type="http://schemas.openxmlformats.org/officeDocument/2006/relationships/hyperlink" Target="https://sites.google.com/view/heir-of-anan-yang/2-prawatisastr-thiy/016_sphaph-waedlxm-kar-subthxd-laea-kar-peliynpaelng-khxng-wathnthrrm" TargetMode="External"/><Relationship Id="rId42" Type="http://schemas.openxmlformats.org/officeDocument/2006/relationships/hyperlink" Target="https://th.wikipedia.org/w/index.php?title=%E0%B8%95%E0%B8%B3%E0%B8%9A%E0%B8%A5%E0%B8%A3%E0%B8%B0%E0%B9%81%E0%B8%87%E0%B8%87&amp;action=edit&amp;redlink=1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th.wikipedia.org/wiki/%E0%B8%9E.%E0%B8%A8._2396" TargetMode="External"/><Relationship Id="rId12" Type="http://schemas.openxmlformats.org/officeDocument/2006/relationships/hyperlink" Target="https://sites.google.com/view/heir-of-anan-yang/2-prawatisastr-thiy/003_xanacakr-boran-ni-prathesthiy" TargetMode="External"/><Relationship Id="rId17" Type="http://schemas.openxmlformats.org/officeDocument/2006/relationships/hyperlink" Target="https://sites.google.com/view/heir-of-anan-yang/2-prawatisastr-thiy/016_sphaph-waedlxm-kar-subthxd-laea-kar-peliynpaelng-khxng-wathnthrrm" TargetMode="External"/><Relationship Id="rId25" Type="http://schemas.openxmlformats.org/officeDocument/2006/relationships/hyperlink" Target="https://sites.google.com/view/heir-of-anan-yang/%E0%B8%97%E0%B8%B3%E0%B9%80%E0%B8%99%E0%B8%A2%E0%B8%9A%E0%B8%AA%E0%B8%B2%E0%B8%A2%E0%B8%AA%E0%B8%81%E0%B8%A5/%E0%B8%AA%E0%B8%B2%E0%B8%A2%E0%B8%AA%E0%B8%81%E0%B8%A5-%E0%B8%84%E0%B8%B3%E0%B8%87%E0%B8%B2%E0%B8%A1" TargetMode="External"/><Relationship Id="rId33" Type="http://schemas.openxmlformats.org/officeDocument/2006/relationships/hyperlink" Target="https://th.wikipedia.org/w/index.php?title=%E0%B9%80%E0%B8%AA%E0%B8%A1%E0%B8%B5%E0%B8%A2%E0%B8%99%E0%B9%80%E0%B8%AA%E0%B8%B2_(%E0%B9%80%E0%B8%AA%E0%B8%B2_%E0%B8%81%E0%B8%B8%E0%B8%94%E0%B8%81%E0%B8%B0%E0%B8%95%E0%B8%A7%E0%B8%A2)&amp;action=edit&amp;redlink=1" TargetMode="External"/><Relationship Id="rId38" Type="http://schemas.openxmlformats.org/officeDocument/2006/relationships/hyperlink" Target="https://th.wikipedia.org/w/index.php?title=%E0%B8%99%E0%B8%B2%E0%B8%A2%E0%B8%9E%E0%B8%A3%E0%B8%AB%E0%B8%A1_%E0%B8%81%E0%B8%A5%E0%B8%B4%E0%B9%88%E0%B8%99%E0%B8%AA%E0%B8%B8%E0%B8%84%E0%B8%99%E0%B8%98%E0%B9%8C&amp;action=edit&amp;redlink=1" TargetMode="External"/><Relationship Id="rId46" Type="http://schemas.openxmlformats.org/officeDocument/2006/relationships/hyperlink" Target="https://th.wikipedia.org/w/index.php?title=%E0%B8%95%E0%B8%B3%E0%B8%9A%E0%B8%A5%E0%B8%81%E0%B8%B8%E0%B8%94%E0%B8%AB%E0%B8%A7%E0%B8%B2%E0%B8%A2&amp;action=edit&amp;redlink=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sites.google.com/view/heir-of-anan-yang/2-prawatisastr-thiy/007_kar-phathna-laea-kar-seuxm-xanac-khxng-xyuthya" TargetMode="External"/><Relationship Id="rId20" Type="http://schemas.openxmlformats.org/officeDocument/2006/relationships/hyperlink" Target="https://sites.google.com/view/heir-of-anan-yang/2-prawatisastr-thiy/004_paccay-laea-kar-sthapna-xanacakr-sukhothay" TargetMode="External"/><Relationship Id="rId29" Type="http://schemas.openxmlformats.org/officeDocument/2006/relationships/hyperlink" Target="https://th.wikipedia.org/w/index.php?title=%E0%B8%81%E0%B8%A5%E0%B8%B4%E0%B9%88%E0%B8%99%E0%B8%AA%E0%B8%B8%E0%B8%84%E0%B8%99%E0%B8%98%E0%B9%8C&amp;action=edit&amp;redlink=1" TargetMode="External"/><Relationship Id="rId41" Type="http://schemas.openxmlformats.org/officeDocument/2006/relationships/hyperlink" Target="https://th.wikipedia.org/w/index.php?title=%E0%B8%95%E0%B8%B3%E0%B8%9A%E0%B8%A5%E0%B8%A2%E0%B8%B2%E0%B8%87&amp;action=edit&amp;redlink=1" TargetMode="External"/><Relationship Id="rId1" Type="http://schemas.openxmlformats.org/officeDocument/2006/relationships/styles" Target="styles.xml"/><Relationship Id="rId6" Type="http://schemas.openxmlformats.org/officeDocument/2006/relationships/hyperlink" Target="https://th.wikipedia.org/wiki/%E0%B8%88%E0%B8%B1%E0%B8%87%E0%B8%AB%E0%B8%A7%E0%B8%B1%E0%B8%94%E0%B8%AA%E0%B8%B8%E0%B8%A3%E0%B8%B4%E0%B8%99%E0%B8%97%E0%B8%A3%E0%B9%8C" TargetMode="External"/><Relationship Id="rId11" Type="http://schemas.openxmlformats.org/officeDocument/2006/relationships/hyperlink" Target="https://th.wikipedia.org/w/index.php?title=%E0%B9%80%E0%B8%A1%E0%B8%B7%E0%B8%AD%E0%B8%87%E0%B8%88%E0%B8%B2%E0%B8%A3%E0%B8%9E%E0%B8%B1%E0%B8%95&amp;action=edit&amp;redlink=1" TargetMode="External"/><Relationship Id="rId24" Type="http://schemas.openxmlformats.org/officeDocument/2006/relationships/hyperlink" Target="https://sites.google.com/view/heir-of-anan-yang/%E0%B8%97%E0%B8%B3%E0%B9%80%E0%B8%99%E0%B8%A2%E0%B8%9A%E0%B8%AA%E0%B8%B2%E0%B8%A2%E0%B8%AA%E0%B8%81%E0%B8%A5/%E0%B8%AA%E0%B8%B2%E0%B8%A2%E0%B8%AA%E0%B8%81%E0%B8%A5-%E0%B8%A3%E0%B8%A1%E0%B8%9E%E0%B8%93%E0%B8%99%E0%B8%A5" TargetMode="External"/><Relationship Id="rId32" Type="http://schemas.openxmlformats.org/officeDocument/2006/relationships/hyperlink" Target="https://sites.google.com/view/heir-of-anan-yang/2-prawatisastr-thiy/017_withi-chiwit-khxng-khn-thiy-ni-smay-tang" TargetMode="External"/><Relationship Id="rId37" Type="http://schemas.openxmlformats.org/officeDocument/2006/relationships/hyperlink" Target="https://th.wikipedia.org/w/index.php?title=%E0%B8%82%E0%B8%B8%E0%B8%99%E0%B8%A0%E0%B8%B1%E0%B8%81%E0%B8%94%E0%B8%B5%E0%B8%99%E0%B8%B8%E0%B8%A3%E0%B8%B1%E0%B8%81%E0%B8%A9%E0%B9%8C_(%E0%B8%81%E0%B8%A5%E0%B8%B1%E0%B8%94_%E0%B8%A3%E0%B8%B1%E0%B8%A1%E0%B8%9E%E0%B8%99%E0%B8%B5%E0%B8%99%E0%B8%B4%E0%B8%A5)&amp;action=edit&amp;redlink=1" TargetMode="External"/><Relationship Id="rId40" Type="http://schemas.openxmlformats.org/officeDocument/2006/relationships/hyperlink" Target="https://th.wikipedia.org/w/index.php?title=%E0%B8%9E.%E0%B8%A8._2484-2492&amp;action=edit&amp;redlink=1" TargetMode="External"/><Relationship Id="rId45" Type="http://schemas.openxmlformats.org/officeDocument/2006/relationships/hyperlink" Target="https://th.wikipedia.org/w/index.php?title=%E0%B8%95%E0%B8%B3%E0%B8%9A%E0%B8%A5%E0%B8%95%E0%B8%A3%E0%B8%A1%E0%B9%84%E0%B8%9E%E0%B8%A3&amp;action=edit&amp;redlink=1" TargetMode="External"/><Relationship Id="rId5" Type="http://schemas.openxmlformats.org/officeDocument/2006/relationships/hyperlink" Target="https://th.wikipedia.org/wiki/%E0%B8%AD%E0%B8%B3%E0%B9%80%E0%B8%A0%E0%B8%AD%E0%B8%A8%E0%B8%B5%E0%B8%82%E0%B8%A3%E0%B8%A0%E0%B8%B9%E0%B8%A1%E0%B8%B4" TargetMode="External"/><Relationship Id="rId15" Type="http://schemas.openxmlformats.org/officeDocument/2006/relationships/hyperlink" Target="https://th.wikipedia.org/w/index.php?title=%E0%B8%9E%E0%B8%A3%E0%B8%B0%E0%B8%AA%E0%B8%B0%E0%B8%97%E0%B9%89%E0%B8%B2%E0%B8%99%E0%B8%98%E0%B8%A3%E0%B8%93%E0%B8%B5&amp;action=edit&amp;redlink=1" TargetMode="External"/><Relationship Id="rId23" Type="http://schemas.openxmlformats.org/officeDocument/2006/relationships/hyperlink" Target="https://sites.google.com/view/heir-of-anan-yang/%E0%B8%97%E0%B8%B3%E0%B9%80%E0%B8%99%E0%B8%A2%E0%B8%9A%E0%B8%AA%E0%B8%B2%E0%B8%A2%E0%B8%AA%E0%B8%81%E0%B8%A5/%E0%B8%AA%E0%B8%B2%E0%B8%A2%E0%B8%AA%E0%B8%81%E0%B8%A5-%E0%B8%AA%E0%B8%AB%E0%B8%99%E0%B8%B2%E0%B8%AC-%E0%B8%AA%E0%B8%AB%E0%B8%99%E0%B8%B2%E0%B8%A5" TargetMode="External"/><Relationship Id="rId28" Type="http://schemas.openxmlformats.org/officeDocument/2006/relationships/hyperlink" Target="https://sites.google.com/view/heir-of-anan-yang/%E0%B8%97%E0%B8%B3%E0%B9%80%E0%B8%99%E0%B8%A2%E0%B8%9A%E0%B8%AA%E0%B8%B2%E0%B8%A2%E0%B8%AA%E0%B8%81%E0%B8%A5/%E0%B8%AA%E0%B8%B2%E0%B8%A2%E0%B8%AA%E0%B8%81%E0%B8%A5-%E0%B8%A8%E0%B8%A3%E0%B8%A1%E0%B8%B2%E0%B8%81" TargetMode="External"/><Relationship Id="rId36" Type="http://schemas.openxmlformats.org/officeDocument/2006/relationships/hyperlink" Target="https://th.wikipedia.org/w/index.php?title=%E0%B8%AA%E0%B8%B2%E0%B8%A3%E0%B8%A7%E0%B8%B1%E0%B8%95%E0%B8%A3%E0%B8%81%E0%B8%B3%E0%B8%99%E0%B8%B1%E0%B8%99&amp;action=edit&amp;redlink=1" TargetMode="External"/><Relationship Id="rId10" Type="http://schemas.openxmlformats.org/officeDocument/2006/relationships/hyperlink" Target="https://th.wikipedia.org/w/index.php?title=%E0%B8%A3%E0%B8%B1%E0%B8%95%E0%B8%99%E0%B8%B0%E0%B8%9A%E0%B8%B8%E0%B8%A3%E0%B8%B5&amp;action=edit&amp;redlink=1" TargetMode="External"/><Relationship Id="rId19" Type="http://schemas.openxmlformats.org/officeDocument/2006/relationships/hyperlink" Target="https://sites.google.com/view/heir-of-anan-yang/%E0%B8%97%E0%B8%B3%E0%B9%80%E0%B8%99%E0%B8%A2%E0%B8%9A%E0%B8%AA%E0%B8%B2%E0%B8%A2%E0%B8%AA%E0%B8%81%E0%B8%A5/%E0%B8%AA%E0%B8%B2%E0%B8%A2%E0%B8%AA%E0%B8%81%E0%B8%A5-%E0%B8%A8%E0%B8%A3%E0%B8%A1%E0%B8%B2%E0%B8%81" TargetMode="External"/><Relationship Id="rId31" Type="http://schemas.openxmlformats.org/officeDocument/2006/relationships/hyperlink" Target="https://sites.google.com/view/heir-of-anan-yang/2-prawatisastr-thiy/007_kar-phathna-laea-kar-seuxm-xanac-khxng-xyuthya" TargetMode="External"/><Relationship Id="rId44" Type="http://schemas.openxmlformats.org/officeDocument/2006/relationships/hyperlink" Target="https://th.wikipedia.org/w/index.php?title=%E0%B8%95%E0%B8%B3%E0%B8%9A%E0%B8%A5%E0%B8%99%E0%B8%B2%E0%B8%A3%E0%B8%B8%E0%B9%88%E0%B8%87&amp;action=edit&amp;redlink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h.wikipedia.org/w/index.php?title=%E0%B8%9E%E0%B8%A3%E0%B8%B0%E0%B8%A2%E0%B8%B2%E0%B8%82%E0%B8%B8%E0%B8%82%E0%B8%B1%E0%B8%99%E0%B8%98%E0%B9%8C&amp;action=edit&amp;redlink=1" TargetMode="External"/><Relationship Id="rId14" Type="http://schemas.openxmlformats.org/officeDocument/2006/relationships/hyperlink" Target="https://sites.google.com/view/heir-of-anan-yang/2-prawatisastr-thiy/005_kar-phathna-laea-kar-seuxm-xanac-khxng-sukhothay" TargetMode="External"/><Relationship Id="rId22" Type="http://schemas.openxmlformats.org/officeDocument/2006/relationships/hyperlink" Target="https://th.wikipedia.org/w/index.php?title=%E0%B8%82%E0%B8%B8%E0%B8%99%E0%B8%A0%E0%B8%B1%E0%B8%81%E0%B8%94%E0%B8%B5%E0%B8%99%E0%B8%B8%E0%B8%A3%E0%B8%B1%E0%B8%81%E0%B8%A9%E0%B9%8C&amp;action=edit&amp;redlink=1" TargetMode="External"/><Relationship Id="rId27" Type="http://schemas.openxmlformats.org/officeDocument/2006/relationships/hyperlink" Target="https://sites.google.com/view/heir-of-anan-yang/%E0%B8%97%E0%B8%B3%E0%B9%80%E0%B8%99%E0%B8%A2%E0%B8%9A%E0%B8%AA%E0%B8%B2%E0%B8%A2%E0%B8%AA%E0%B8%81%E0%B8%A5/%E0%B8%AA%E0%B8%B2%E0%B8%A2%E0%B8%AA%E0%B8%81%E0%B8%A5-%E0%B8%9E%E0%B8%A7%E0%B8%87%E0%B8%9B%E0%B8%A3%E0%B8%B0%E0%B8%A2%E0%B8%87%E0%B8%84" TargetMode="External"/><Relationship Id="rId30" Type="http://schemas.openxmlformats.org/officeDocument/2006/relationships/hyperlink" Target="https://sites.google.com/view/heir-of-anan-yang/2-prawatisastr-thiy/004_paccay-laea-kar-sthapna-xanacakr-sukhothay" TargetMode="External"/><Relationship Id="rId35" Type="http://schemas.openxmlformats.org/officeDocument/2006/relationships/hyperlink" Target="https://sites.google.com/view/heir-of-anan-yang/2-prawatisastr-thiy/015_kar-peliynpaelng-thang-dan-khorngsrang-thang-sangkhm-thiy" TargetMode="External"/><Relationship Id="rId43" Type="http://schemas.openxmlformats.org/officeDocument/2006/relationships/hyperlink" Target="https://th.wikipedia.org/w/index.php?title=%E0%B8%95%E0%B8%B3%E0%B8%9A%E0%B8%A5%E0%B8%AB%E0%B8%99%E0%B8%AD%E0%B8%87%E0%B8%82%E0%B8%A7%E0%B8%B2%E0%B8%A7&amp;action=edit&amp;redlink=1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1702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PC2</cp:lastModifiedBy>
  <cp:revision>1</cp:revision>
  <dcterms:created xsi:type="dcterms:W3CDTF">2025-08-28T03:51:00Z</dcterms:created>
  <dcterms:modified xsi:type="dcterms:W3CDTF">2025-08-28T03:54:00Z</dcterms:modified>
</cp:coreProperties>
</file>