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1F11A5" w14:textId="77415273" w:rsidR="006C7A49" w:rsidRPr="005A367D" w:rsidRDefault="00B3034B" w:rsidP="008F2EA6">
      <w:pPr>
        <w:rPr>
          <w:rFonts w:ascii="TH SarabunIT๙" w:hAnsi="TH SarabunIT๙" w:cs="TH SarabunIT๙"/>
          <w:cs/>
        </w:rPr>
      </w:pPr>
      <w:r w:rsidRPr="005A367D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4656" behindDoc="1" locked="0" layoutInCell="1" allowOverlap="1" wp14:anchorId="4C0F7F83" wp14:editId="099BB463">
            <wp:simplePos x="0" y="0"/>
            <wp:positionH relativeFrom="column">
              <wp:posOffset>2294748</wp:posOffset>
            </wp:positionH>
            <wp:positionV relativeFrom="paragraph">
              <wp:posOffset>-884615</wp:posOffset>
            </wp:positionV>
            <wp:extent cx="999490" cy="1105535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79" t="16383" r="26213" b="7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110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7A49" w:rsidRPr="005A367D">
        <w:rPr>
          <w:rFonts w:ascii="TH SarabunIT๙" w:hAnsi="TH SarabunIT๙" w:cs="TH SarabunIT๙"/>
          <w:cs/>
        </w:rPr>
        <w:t>ที่</w:t>
      </w:r>
      <w:r w:rsidR="008D4977">
        <w:rPr>
          <w:rFonts w:ascii="TH SarabunIT๙" w:hAnsi="TH SarabunIT๙" w:cs="TH SarabunIT๙" w:hint="cs"/>
          <w:cs/>
        </w:rPr>
        <w:t xml:space="preserve">  </w:t>
      </w:r>
      <w:r w:rsidR="00101CBD" w:rsidRPr="005A367D">
        <w:rPr>
          <w:rFonts w:ascii="TH SarabunIT๙" w:hAnsi="TH SarabunIT๙" w:cs="TH SarabunIT๙"/>
          <w:cs/>
        </w:rPr>
        <w:t>มท ๐๘๑๖.</w:t>
      </w:r>
      <w:r w:rsidR="003E4FEB">
        <w:rPr>
          <w:rFonts w:ascii="TH SarabunIT๙" w:hAnsi="TH SarabunIT๙" w:cs="TH SarabunIT๙"/>
        </w:rPr>
        <w:t>5</w:t>
      </w:r>
      <w:r w:rsidR="00101CBD" w:rsidRPr="005A367D">
        <w:rPr>
          <w:rFonts w:ascii="TH SarabunIT๙" w:hAnsi="TH SarabunIT๙" w:cs="TH SarabunIT๙"/>
          <w:cs/>
        </w:rPr>
        <w:t>/ว</w:t>
      </w:r>
      <w:r w:rsidR="001E692E">
        <w:rPr>
          <w:rFonts w:ascii="TH SarabunIT๙" w:hAnsi="TH SarabunIT๙" w:cs="TH SarabunIT๙" w:hint="cs"/>
          <w:cs/>
        </w:rPr>
        <w:t xml:space="preserve"> </w:t>
      </w:r>
      <w:r w:rsidR="00A74448">
        <w:rPr>
          <w:rFonts w:ascii="TH SarabunIT๙" w:hAnsi="TH SarabunIT๙" w:cs="TH SarabunIT๙" w:hint="cs"/>
          <w:cs/>
        </w:rPr>
        <w:t>948</w:t>
      </w:r>
    </w:p>
    <w:p w14:paraId="6AF4D2FC" w14:textId="759C41AD" w:rsidR="009D4E89" w:rsidRPr="006E05E9" w:rsidRDefault="009D4E89" w:rsidP="008F2EA6">
      <w:pPr>
        <w:spacing w:before="120"/>
        <w:ind w:left="284" w:hanging="284"/>
        <w:rPr>
          <w:rFonts w:ascii="TH SarabunIT๙" w:hAnsi="TH SarabunIT๙" w:cs="TH SarabunIT๙"/>
          <w:cs/>
        </w:rPr>
      </w:pPr>
      <w:r w:rsidRPr="00DE3607">
        <w:rPr>
          <w:rFonts w:ascii="TH SarabunIT๙" w:hAnsi="TH SarabunIT๙" w:cs="TH SarabunIT๙"/>
          <w:cs/>
        </w:rPr>
        <w:t>ถึง</w:t>
      </w:r>
      <w:r w:rsidR="008F2EA6">
        <w:rPr>
          <w:rFonts w:ascii="TH SarabunIT๙" w:hAnsi="TH SarabunIT๙" w:cs="TH SarabunIT๙" w:hint="cs"/>
          <w:cs/>
        </w:rPr>
        <w:t xml:space="preserve">  </w:t>
      </w:r>
      <w:r w:rsidR="00B7399A">
        <w:rPr>
          <w:rFonts w:ascii="TH SarabunIT๙" w:hAnsi="TH SarabunIT๙" w:cs="TH SarabunIT๙" w:hint="cs"/>
          <w:cs/>
        </w:rPr>
        <w:t>สำนักงานส่งเสริมการปกครองท้องถิ่นจังหวัด</w:t>
      </w:r>
      <w:r w:rsidR="00827989">
        <w:rPr>
          <w:rFonts w:ascii="TH SarabunIT๙" w:hAnsi="TH SarabunIT๙" w:cs="TH SarabunIT๙" w:hint="cs"/>
          <w:cs/>
        </w:rPr>
        <w:t xml:space="preserve"> </w:t>
      </w:r>
      <w:r w:rsidR="00320431">
        <w:rPr>
          <w:rFonts w:ascii="TH SarabunIT๙" w:hAnsi="TH SarabunIT๙" w:cs="TH SarabunIT๙" w:hint="cs"/>
          <w:cs/>
        </w:rPr>
        <w:t>ทุกจังหวัด</w:t>
      </w:r>
    </w:p>
    <w:p w14:paraId="4D4F0AE7" w14:textId="77777777" w:rsidR="009D4E89" w:rsidRPr="00DE3607" w:rsidRDefault="009D4E89" w:rsidP="007578AA">
      <w:pPr>
        <w:pStyle w:val="3"/>
        <w:tabs>
          <w:tab w:val="clear" w:pos="1134"/>
          <w:tab w:val="clear" w:pos="1560"/>
        </w:tabs>
        <w:spacing w:line="240" w:lineRule="auto"/>
        <w:jc w:val="center"/>
        <w:rPr>
          <w:rFonts w:ascii="TH SarabunIT๙" w:eastAsia="Times New Roman" w:hAnsi="TH SarabunIT๙" w:cs="TH SarabunIT๙"/>
        </w:rPr>
      </w:pPr>
    </w:p>
    <w:p w14:paraId="6C621569" w14:textId="0C361478" w:rsidR="00624661" w:rsidRPr="000C3D89" w:rsidRDefault="00C03961" w:rsidP="00156BB7">
      <w:pPr>
        <w:spacing w:before="120"/>
        <w:ind w:firstLine="1418"/>
        <w:jc w:val="thaiDistribute"/>
        <w:rPr>
          <w:rFonts w:ascii="TH SarabunIT๙" w:hAnsi="TH SarabunIT๙" w:cs="TH SarabunIT๙"/>
          <w:cs/>
        </w:rPr>
      </w:pPr>
      <w:r w:rsidRPr="00C03961">
        <w:rPr>
          <w:rFonts w:ascii="TH SarabunIT๙" w:hAnsi="TH SarabunIT๙" w:cs="TH SarabunIT๙" w:hint="cs"/>
          <w:cs/>
        </w:rPr>
        <w:t>ด้วย</w:t>
      </w:r>
      <w:r w:rsidR="00827989" w:rsidRPr="00C03961">
        <w:rPr>
          <w:rFonts w:ascii="TH SarabunIT๙" w:hAnsi="TH SarabunIT๙" w:cs="TH SarabunIT๙" w:hint="cs"/>
          <w:cs/>
        </w:rPr>
        <w:t>กรมส่งเสริมการปกครองท้องถิ่น</w:t>
      </w:r>
      <w:r w:rsidR="00AD4DE2" w:rsidRPr="00C03961">
        <w:rPr>
          <w:rFonts w:ascii="TH SarabunIT๙" w:hAnsi="TH SarabunIT๙" w:cs="TH SarabunIT๙" w:hint="cs"/>
          <w:cs/>
        </w:rPr>
        <w:t>ได้รับแจ้งจากมูลนิธินวัตกรรมสร้างสรรค์สังคมว่า</w:t>
      </w:r>
      <w:r>
        <w:rPr>
          <w:rFonts w:ascii="TH SarabunIT๙" w:hAnsi="TH SarabunIT๙" w:cs="TH SarabunIT๙"/>
          <w:cs/>
        </w:rPr>
        <w:br/>
      </w:r>
      <w:r w:rsidR="00AD4DE2" w:rsidRPr="00C03961">
        <w:rPr>
          <w:rFonts w:ascii="TH SarabunIT๙" w:hAnsi="TH SarabunIT๙" w:cs="TH SarabunIT๙"/>
          <w:cs/>
        </w:rPr>
        <w:t>ได้กำหนดจัด</w:t>
      </w:r>
      <w:r w:rsidR="00320431" w:rsidRPr="00C03961">
        <w:rPr>
          <w:rFonts w:ascii="TH SarabunIT๙" w:hAnsi="TH SarabunIT๙" w:cs="TH SarabunIT๙"/>
          <w:cs/>
        </w:rPr>
        <w:t>ฝึกอบรม</w:t>
      </w:r>
      <w:bookmarkStart w:id="0" w:name="_Hlk222932945"/>
      <w:r w:rsidR="00320431" w:rsidRPr="00C03961">
        <w:rPr>
          <w:rFonts w:ascii="TH SarabunIT๙" w:hAnsi="TH SarabunIT๙" w:cs="TH SarabunIT๙"/>
          <w:cs/>
        </w:rPr>
        <w:t>หลักสูตร “จังหวัดแห่งการมีส่วนร่วม</w:t>
      </w:r>
      <w:r w:rsidR="00320431" w:rsidRPr="00C03961">
        <w:rPr>
          <w:rFonts w:ascii="TH SarabunIT๙" w:hAnsi="TH SarabunIT๙" w:cs="TH SarabunIT๙" w:hint="cs"/>
          <w:cs/>
        </w:rPr>
        <w:t xml:space="preserve"> </w:t>
      </w:r>
      <w:r w:rsidR="00320431" w:rsidRPr="00C03961">
        <w:rPr>
          <w:rFonts w:ascii="TH SarabunIT๙" w:hAnsi="TH SarabunIT๙" w:cs="TH SarabunIT๙"/>
        </w:rPr>
        <w:t>The Awakeners' Journey (</w:t>
      </w:r>
      <w:r w:rsidR="00320431" w:rsidRPr="00C03961">
        <w:rPr>
          <w:rFonts w:ascii="TH SarabunIT๙" w:hAnsi="TH SarabunIT๙" w:cs="TH SarabunIT๙"/>
          <w:cs/>
        </w:rPr>
        <w:t xml:space="preserve">เจอนี่): ปลุกพลัง! </w:t>
      </w:r>
      <w:r w:rsidR="00320431" w:rsidRPr="00C03961">
        <w:rPr>
          <w:rFonts w:ascii="TH SarabunIT๙" w:hAnsi="TH SarabunIT๙" w:cs="TH SarabunIT๙"/>
          <w:spacing w:val="-8"/>
          <w:cs/>
        </w:rPr>
        <w:t>ผู้สร้างงานเยาวชน”</w:t>
      </w:r>
      <w:r w:rsidRPr="00C03961">
        <w:rPr>
          <w:rFonts w:ascii="TH SarabunIT๙" w:hAnsi="TH SarabunIT๙" w:cs="TH SarabunIT๙" w:hint="cs"/>
          <w:spacing w:val="-8"/>
          <w:cs/>
        </w:rPr>
        <w:t xml:space="preserve"> </w:t>
      </w:r>
      <w:bookmarkEnd w:id="0"/>
      <w:r w:rsidR="003025F3" w:rsidRPr="00C03961">
        <w:rPr>
          <w:rFonts w:ascii="TH SarabunIT๙" w:hAnsi="TH SarabunIT๙" w:cs="TH SarabunIT๙" w:hint="cs"/>
          <w:spacing w:val="-8"/>
          <w:cs/>
        </w:rPr>
        <w:t>ให้แก่บุคลากรหรือเจ้าหน้าที่</w:t>
      </w:r>
      <w:r w:rsidR="00E065AA" w:rsidRPr="00C03961">
        <w:rPr>
          <w:rFonts w:ascii="TH SarabunIT๙" w:hAnsi="TH SarabunIT๙" w:cs="TH SarabunIT๙" w:hint="cs"/>
          <w:spacing w:val="-8"/>
          <w:cs/>
        </w:rPr>
        <w:t>ผู้</w:t>
      </w:r>
      <w:r w:rsidR="003025F3" w:rsidRPr="00C03961">
        <w:rPr>
          <w:rFonts w:ascii="TH SarabunIT๙" w:hAnsi="TH SarabunIT๙" w:cs="TH SarabunIT๙" w:hint="cs"/>
          <w:spacing w:val="-8"/>
          <w:cs/>
        </w:rPr>
        <w:t>รับผิดชอบงานด้าน</w:t>
      </w:r>
      <w:r w:rsidR="00CC09EC" w:rsidRPr="00C03961">
        <w:rPr>
          <w:rFonts w:ascii="TH SarabunIT๙" w:hAnsi="TH SarabunIT๙" w:cs="TH SarabunIT๙" w:hint="cs"/>
          <w:spacing w:val="-8"/>
          <w:cs/>
        </w:rPr>
        <w:t>เด็กและเยาวชนขององค์การบริหารส่วนจังหวัด</w:t>
      </w:r>
      <w:r w:rsidR="00CC09EC">
        <w:rPr>
          <w:rFonts w:ascii="TH SarabunIT๙" w:hAnsi="TH SarabunIT๙" w:cs="TH SarabunIT๙" w:hint="cs"/>
          <w:cs/>
        </w:rPr>
        <w:t xml:space="preserve"> </w:t>
      </w:r>
      <w:r w:rsidR="00156BB7">
        <w:rPr>
          <w:rFonts w:ascii="TH SarabunIT๙" w:hAnsi="TH SarabunIT๙" w:cs="TH SarabunIT๙" w:hint="cs"/>
          <w:cs/>
        </w:rPr>
        <w:t>แห่งละไม่เกิน 3 ท่าน</w:t>
      </w:r>
      <w:r w:rsidR="00CC09EC" w:rsidRPr="00CC09EC">
        <w:rPr>
          <w:rFonts w:ascii="TH SarabunIT๙" w:hAnsi="TH SarabunIT๙" w:cs="TH SarabunIT๙" w:hint="cs"/>
          <w:cs/>
        </w:rPr>
        <w:t xml:space="preserve"> </w:t>
      </w:r>
      <w:r w:rsidR="00320431" w:rsidRPr="00CC09EC">
        <w:rPr>
          <w:rFonts w:ascii="TH SarabunIT๙" w:hAnsi="TH SarabunIT๙" w:cs="TH SarabunIT๙" w:hint="cs"/>
          <w:cs/>
        </w:rPr>
        <w:t>โดยมีวัตถุประสงค์</w:t>
      </w:r>
      <w:r w:rsidR="00320431">
        <w:rPr>
          <w:rFonts w:ascii="TH SarabunIT๙" w:hAnsi="TH SarabunIT๙" w:cs="TH SarabunIT๙" w:hint="cs"/>
          <w:spacing w:val="-6"/>
          <w:cs/>
        </w:rPr>
        <w:t xml:space="preserve"> </w:t>
      </w:r>
      <w:r w:rsidR="00320431" w:rsidRPr="00320431">
        <w:rPr>
          <w:rFonts w:ascii="TH SarabunIT๙" w:hAnsi="TH SarabunIT๙" w:cs="TH SarabunIT๙"/>
          <w:spacing w:val="-6"/>
          <w:cs/>
        </w:rPr>
        <w:t>เพื่อส่งเสริมการพัฒนาความรู้ ทักษะ และเสริมสร้างการมีส่วนร่วม</w:t>
      </w:r>
      <w:r>
        <w:rPr>
          <w:rFonts w:ascii="TH SarabunIT๙" w:hAnsi="TH SarabunIT๙" w:cs="TH SarabunIT๙"/>
          <w:spacing w:val="-6"/>
          <w:cs/>
        </w:rPr>
        <w:br/>
      </w:r>
      <w:r w:rsidR="00320431" w:rsidRPr="00C03961">
        <w:rPr>
          <w:rFonts w:ascii="TH SarabunIT๙" w:hAnsi="TH SarabunIT๙" w:cs="TH SarabunIT๙"/>
          <w:spacing w:val="-12"/>
          <w:cs/>
        </w:rPr>
        <w:t>ของเด็กและเยาวชนในระดับจังหวัด</w:t>
      </w:r>
      <w:r w:rsidR="003025F3" w:rsidRPr="00C03961">
        <w:rPr>
          <w:rFonts w:ascii="TH SarabunIT๙" w:hAnsi="TH SarabunIT๙" w:cs="TH SarabunIT๙" w:hint="cs"/>
          <w:spacing w:val="-12"/>
          <w:cs/>
        </w:rPr>
        <w:t xml:space="preserve"> </w:t>
      </w:r>
      <w:r w:rsidR="003025F3" w:rsidRPr="00C03961">
        <w:rPr>
          <w:rFonts w:ascii="TH SarabunIT๙" w:hAnsi="TH SarabunIT๙" w:cs="TH SarabunIT๙"/>
          <w:spacing w:val="-12"/>
          <w:cs/>
        </w:rPr>
        <w:t>เพื่อสร้างความรู้ความเข้าใจให้บุคลากรขององค์การบริการส่วนจังหวัดการมีส่วนร่วม</w:t>
      </w:r>
      <w:r w:rsidR="003025F3" w:rsidRPr="003025F3">
        <w:rPr>
          <w:rFonts w:ascii="TH SarabunIT๙" w:hAnsi="TH SarabunIT๙" w:cs="TH SarabunIT๙"/>
          <w:spacing w:val="-6"/>
          <w:cs/>
        </w:rPr>
        <w:t>ของเด็ก</w:t>
      </w:r>
      <w:r w:rsidR="003025F3" w:rsidRPr="00156BB7">
        <w:rPr>
          <w:rFonts w:ascii="TH SarabunIT๙" w:hAnsi="TH SarabunIT๙" w:cs="TH SarabunIT๙"/>
          <w:cs/>
        </w:rPr>
        <w:t>และเยาวชน</w:t>
      </w:r>
      <w:r w:rsidR="00156BB7" w:rsidRPr="00156BB7">
        <w:rPr>
          <w:rFonts w:ascii="TH SarabunIT๙" w:hAnsi="TH SarabunIT๙" w:cs="TH SarabunIT๙" w:hint="cs"/>
          <w:cs/>
        </w:rPr>
        <w:t xml:space="preserve"> </w:t>
      </w:r>
      <w:r w:rsidR="003025F3" w:rsidRPr="00156BB7">
        <w:rPr>
          <w:rFonts w:ascii="TH SarabunIT๙" w:hAnsi="TH SarabunIT๙" w:cs="TH SarabunIT๙"/>
          <w:cs/>
        </w:rPr>
        <w:t>ร่วมจัดทำแนวทางขององค์การบร</w:t>
      </w:r>
      <w:r>
        <w:rPr>
          <w:rFonts w:ascii="TH SarabunIT๙" w:hAnsi="TH SarabunIT๙" w:cs="TH SarabunIT๙" w:hint="cs"/>
          <w:cs/>
        </w:rPr>
        <w:t>ิห</w:t>
      </w:r>
      <w:r w:rsidR="003025F3" w:rsidRPr="00156BB7">
        <w:rPr>
          <w:rFonts w:ascii="TH SarabunIT๙" w:hAnsi="TH SarabunIT๙" w:cs="TH SarabunIT๙"/>
          <w:cs/>
        </w:rPr>
        <w:t>ารส่วนจังหวัด ในการส่งเสริมและสนับสนุนองค์กร</w:t>
      </w:r>
      <w:r w:rsidR="003025F3" w:rsidRPr="00C03961">
        <w:rPr>
          <w:rFonts w:ascii="TH SarabunIT๙" w:hAnsi="TH SarabunIT๙" w:cs="TH SarabunIT๙"/>
          <w:spacing w:val="-8"/>
          <w:cs/>
        </w:rPr>
        <w:t>ปกครองส่วนท้องถิ่นในจังหวัดให้มีความเข้าใจ</w:t>
      </w:r>
      <w:r w:rsidR="00156BB7" w:rsidRPr="00C03961">
        <w:rPr>
          <w:rFonts w:ascii="TH SarabunIT๙" w:hAnsi="TH SarabunIT๙" w:cs="TH SarabunIT๙" w:hint="cs"/>
          <w:spacing w:val="-8"/>
          <w:cs/>
        </w:rPr>
        <w:t xml:space="preserve"> </w:t>
      </w:r>
      <w:r w:rsidR="003025F3" w:rsidRPr="00C03961">
        <w:rPr>
          <w:rFonts w:ascii="TH SarabunIT๙" w:hAnsi="TH SarabunIT๙" w:cs="TH SarabunIT๙"/>
          <w:spacing w:val="-8"/>
          <w:cs/>
        </w:rPr>
        <w:t>มีเครื่องมือแล</w:t>
      </w:r>
      <w:r w:rsidR="00156BB7" w:rsidRPr="00C03961">
        <w:rPr>
          <w:rFonts w:ascii="TH SarabunIT๙" w:hAnsi="TH SarabunIT๙" w:cs="TH SarabunIT๙" w:hint="cs"/>
          <w:spacing w:val="-8"/>
          <w:cs/>
        </w:rPr>
        <w:t>ะ</w:t>
      </w:r>
      <w:r w:rsidR="003025F3" w:rsidRPr="00C03961">
        <w:rPr>
          <w:rFonts w:ascii="TH SarabunIT๙" w:hAnsi="TH SarabunIT๙" w:cs="TH SarabunIT๙"/>
          <w:spacing w:val="-8"/>
          <w:cs/>
        </w:rPr>
        <w:t>ความพร้อมขับเคลื่อนงานการมีส่วนร่วมของคนรุ่นใหม่</w:t>
      </w:r>
      <w:r w:rsidR="00156BB7">
        <w:rPr>
          <w:rFonts w:ascii="TH SarabunIT๙" w:hAnsi="TH SarabunIT๙" w:cs="TH SarabunIT๙" w:hint="cs"/>
          <w:spacing w:val="-6"/>
          <w:cs/>
        </w:rPr>
        <w:t xml:space="preserve"> </w:t>
      </w:r>
      <w:r w:rsidR="00320431" w:rsidRPr="00320431">
        <w:rPr>
          <w:rFonts w:ascii="TH SarabunIT๙" w:hAnsi="TH SarabunIT๙" w:cs="TH SarabunIT๙"/>
          <w:spacing w:val="-6"/>
          <w:cs/>
        </w:rPr>
        <w:t>ระหว่างวันที่</w:t>
      </w:r>
      <w:r w:rsidR="00156BB7">
        <w:rPr>
          <w:rFonts w:ascii="TH SarabunIT๙" w:hAnsi="TH SarabunIT๙" w:cs="TH SarabunIT๙" w:hint="cs"/>
          <w:spacing w:val="-6"/>
          <w:cs/>
        </w:rPr>
        <w:t xml:space="preserve"> </w:t>
      </w:r>
      <w:r w:rsidR="00320431" w:rsidRPr="00320431">
        <w:rPr>
          <w:rFonts w:ascii="TH SarabunIT๙" w:hAnsi="TH SarabunIT๙" w:cs="TH SarabunIT๙"/>
          <w:cs/>
        </w:rPr>
        <w:t>13 - 15 มีนาคม 2569</w:t>
      </w:r>
      <w:r w:rsidR="00320431">
        <w:rPr>
          <w:rFonts w:ascii="TH SarabunIT๙" w:hAnsi="TH SarabunIT๙" w:cs="TH SarabunIT๙" w:hint="cs"/>
          <w:cs/>
        </w:rPr>
        <w:t xml:space="preserve"> </w:t>
      </w:r>
      <w:r w:rsidR="00320431" w:rsidRPr="00320431">
        <w:rPr>
          <w:rFonts w:ascii="TH SarabunIT๙" w:hAnsi="TH SarabunIT๙" w:cs="TH SarabunIT๙"/>
          <w:cs/>
        </w:rPr>
        <w:t xml:space="preserve">ณ โรงแรมรามาการ์เด้นส์ เขตหลักสี่ กรุงเทพมหานคร </w:t>
      </w:r>
    </w:p>
    <w:p w14:paraId="09DC40A7" w14:textId="41F010BF" w:rsidR="000E55A9" w:rsidRPr="005575F6" w:rsidRDefault="007A51B1" w:rsidP="00990F6E">
      <w:pPr>
        <w:spacing w:before="120"/>
        <w:ind w:firstLine="1418"/>
        <w:jc w:val="thaiDistribute"/>
        <w:rPr>
          <w:rFonts w:ascii="TH SarabunIT๙" w:hAnsi="TH SarabunIT๙" w:cs="TH SarabunIT๙"/>
          <w:cs/>
        </w:rPr>
      </w:pPr>
      <w:r w:rsidRPr="00C03961">
        <w:rPr>
          <w:rFonts w:ascii="TH SarabunIT๙" w:hAnsi="TH SarabunIT๙" w:cs="TH SarabunIT๙" w:hint="cs"/>
          <w:spacing w:val="-6"/>
          <w:cs/>
        </w:rPr>
        <w:t>กรมส่งเสริมการปกครองท้องถิ่น</w:t>
      </w:r>
      <w:r w:rsidR="00E065AA" w:rsidRPr="00C03961">
        <w:rPr>
          <w:rFonts w:ascii="TH SarabunIT๙" w:hAnsi="TH SarabunIT๙" w:cs="TH SarabunIT๙" w:hint="cs"/>
          <w:spacing w:val="-6"/>
          <w:cs/>
        </w:rPr>
        <w:t>จึงขอความร่วมมือ</w:t>
      </w:r>
      <w:r w:rsidR="00C03961" w:rsidRPr="00C03961">
        <w:rPr>
          <w:rFonts w:ascii="TH SarabunIT๙" w:hAnsi="TH SarabunIT๙" w:cs="TH SarabunIT๙" w:hint="cs"/>
          <w:spacing w:val="-6"/>
          <w:cs/>
        </w:rPr>
        <w:t>สำนักงานส่งเสริมการปกครองท้องถิ่น</w:t>
      </w:r>
      <w:r w:rsidR="00E065AA" w:rsidRPr="00C03961">
        <w:rPr>
          <w:rFonts w:ascii="TH SarabunIT๙" w:hAnsi="TH SarabunIT๙" w:cs="TH SarabunIT๙" w:hint="cs"/>
          <w:spacing w:val="-6"/>
          <w:cs/>
        </w:rPr>
        <w:t>จังหวัด</w:t>
      </w:r>
      <w:r w:rsidR="00E065AA" w:rsidRPr="00E065AA">
        <w:rPr>
          <w:rFonts w:ascii="TH SarabunIT๙" w:hAnsi="TH SarabunIT๙" w:cs="TH SarabunIT๙" w:hint="cs"/>
          <w:cs/>
        </w:rPr>
        <w:t>ประชาสัมพันธ์</w:t>
      </w:r>
      <w:r w:rsidR="00E065AA" w:rsidRPr="00E065AA">
        <w:rPr>
          <w:rFonts w:ascii="TH SarabunIT๙" w:hAnsi="TH SarabunIT๙" w:cs="TH SarabunIT๙"/>
          <w:cs/>
        </w:rPr>
        <w:t>หลักสูตร</w:t>
      </w:r>
      <w:r w:rsidR="00E065AA">
        <w:rPr>
          <w:rFonts w:ascii="TH SarabunIT๙" w:hAnsi="TH SarabunIT๙" w:cs="TH SarabunIT๙" w:hint="cs"/>
          <w:cs/>
        </w:rPr>
        <w:t>ดังกล่าว</w:t>
      </w:r>
      <w:r w:rsidR="00C03961">
        <w:rPr>
          <w:rFonts w:ascii="TH SarabunIT๙" w:hAnsi="TH SarabunIT๙" w:cs="TH SarabunIT๙" w:hint="cs"/>
          <w:cs/>
        </w:rPr>
        <w:t xml:space="preserve"> </w:t>
      </w:r>
      <w:r w:rsidR="00E065AA">
        <w:rPr>
          <w:rFonts w:ascii="TH SarabunIT๙" w:hAnsi="TH SarabunIT๙" w:cs="TH SarabunIT๙" w:hint="cs"/>
          <w:spacing w:val="-4"/>
          <w:cs/>
        </w:rPr>
        <w:t xml:space="preserve">ให้องค์การบริหารส่วนจังหวัดทราบ </w:t>
      </w:r>
      <w:r w:rsidR="005575F6">
        <w:rPr>
          <w:rFonts w:ascii="TH SarabunIT๙" w:hAnsi="TH SarabunIT๙" w:cs="TH SarabunIT๙" w:hint="cs"/>
          <w:cs/>
        </w:rPr>
        <w:t>หากมีความประสงค์เข้ารับการฝึกอบรมฯ สามารถสมัครได้ตั้งแต่วันนี้จนถึง</w:t>
      </w:r>
      <w:r w:rsidR="005575F6" w:rsidRPr="005575F6">
        <w:rPr>
          <w:rFonts w:ascii="TH SarabunIT๙" w:hAnsi="TH SarabunIT๙" w:cs="TH SarabunIT๙" w:hint="cs"/>
          <w:spacing w:val="-6"/>
          <w:cs/>
        </w:rPr>
        <w:t>วันศุกร์ที่ 6 มีนาคม 2569 โดยมูลนิธินวัตกรรมสร้างสรรค์สังคม</w:t>
      </w:r>
      <w:r w:rsidR="005575F6" w:rsidRPr="005575F6">
        <w:rPr>
          <w:rFonts w:ascii="TH SarabunIT๙" w:hAnsi="TH SarabunIT๙" w:cs="TH SarabunIT๙"/>
          <w:spacing w:val="-6"/>
          <w:cs/>
        </w:rPr>
        <w:t>จะรับผิดชอบค่าที่พัก ค่าอาหารและอาหารว่าง</w:t>
      </w:r>
      <w:r w:rsidR="005575F6" w:rsidRPr="00144409">
        <w:rPr>
          <w:rFonts w:ascii="TH SarabunIT๙" w:hAnsi="TH SarabunIT๙" w:cs="TH SarabunIT๙"/>
          <w:cs/>
        </w:rPr>
        <w:t>ระหว่างการฝึกอบรม ทั้งนี้ สำหรับค่าพาหนะเดินทาง</w:t>
      </w:r>
      <w:r w:rsidR="00990F6E" w:rsidRPr="00144409">
        <w:rPr>
          <w:rFonts w:ascii="TH SarabunIT๙" w:hAnsi="TH SarabunIT๙" w:cs="TH SarabunIT๙"/>
          <w:color w:val="000000"/>
          <w:cs/>
        </w:rPr>
        <w:t>ขอให้เบิกค่าใช้จ่าย</w:t>
      </w:r>
      <w:r w:rsidR="00C03961">
        <w:rPr>
          <w:rFonts w:ascii="TH SarabunIT๙" w:hAnsi="TH SarabunIT๙" w:cs="TH SarabunIT๙"/>
          <w:color w:val="000000"/>
          <w:cs/>
        </w:rPr>
        <w:br/>
      </w:r>
      <w:r w:rsidR="00990F6E" w:rsidRPr="00C03961">
        <w:rPr>
          <w:rFonts w:ascii="TH SarabunIT๙" w:hAnsi="TH SarabunIT๙" w:cs="TH SarabunIT๙"/>
          <w:color w:val="000000"/>
          <w:spacing w:val="-6"/>
          <w:cs/>
        </w:rPr>
        <w:t xml:space="preserve">จากต้นสังกัด </w:t>
      </w:r>
      <w:r w:rsidR="005575F6" w:rsidRPr="00C03961">
        <w:rPr>
          <w:rFonts w:ascii="TH SarabunIT๙" w:hAnsi="TH SarabunIT๙" w:cs="TH SarabunIT๙" w:hint="cs"/>
          <w:color w:val="000000"/>
          <w:spacing w:val="-6"/>
          <w:cs/>
        </w:rPr>
        <w:t>สอบถามเพิ่มเติมได้ที่นายอนุพงษ์ จันทะแจ่ม มูลนิธินวัตกรรมสร้างสรรค์สังคม หมายเลขโทรศัพท์</w:t>
      </w:r>
      <w:r w:rsidR="005575F6" w:rsidRPr="00144409">
        <w:rPr>
          <w:rFonts w:ascii="TH SarabunIT๙" w:hAnsi="TH SarabunIT๙" w:cs="TH SarabunIT๙" w:hint="cs"/>
          <w:color w:val="000000"/>
          <w:cs/>
        </w:rPr>
        <w:t xml:space="preserve"> 08 0400 9794</w:t>
      </w:r>
      <w:r w:rsidR="00990F6E" w:rsidRPr="00144409">
        <w:rPr>
          <w:rFonts w:ascii="TH SarabunIT๙" w:hAnsi="TH SarabunIT๙" w:cs="TH SarabunIT๙" w:hint="cs"/>
          <w:color w:val="000000"/>
          <w:cs/>
        </w:rPr>
        <w:t xml:space="preserve"> </w:t>
      </w:r>
      <w:r w:rsidR="000C3D89" w:rsidRPr="00144409">
        <w:rPr>
          <w:rFonts w:ascii="TH SarabunIT๙" w:hAnsi="TH SarabunIT๙" w:cs="TH SarabunIT๙" w:hint="cs"/>
          <w:color w:val="000000"/>
          <w:cs/>
        </w:rPr>
        <w:t>ร</w:t>
      </w:r>
      <w:r w:rsidR="00990F6E" w:rsidRPr="00144409">
        <w:rPr>
          <w:rFonts w:ascii="TH SarabunIT๙" w:hAnsi="TH SarabunIT๙" w:cs="TH SarabunIT๙" w:hint="cs"/>
          <w:color w:val="000000"/>
          <w:cs/>
        </w:rPr>
        <w:t>ายละเอียด</w:t>
      </w:r>
      <w:r w:rsidR="00144409">
        <w:rPr>
          <w:rFonts w:ascii="TH SarabunIT๙" w:hAnsi="TH SarabunIT๙" w:cs="TH SarabunIT๙" w:hint="cs"/>
          <w:color w:val="000000"/>
          <w:cs/>
        </w:rPr>
        <w:t>ปรากฏ</w:t>
      </w:r>
      <w:r w:rsidR="00990F6E" w:rsidRPr="00144409">
        <w:rPr>
          <w:rFonts w:ascii="TH SarabunIT๙" w:hAnsi="TH SarabunIT๙" w:cs="TH SarabunIT๙" w:hint="cs"/>
          <w:color w:val="000000"/>
          <w:cs/>
        </w:rPr>
        <w:t>ตาม</w:t>
      </w:r>
      <w:r w:rsidR="00C03961">
        <w:rPr>
          <w:rFonts w:ascii="TH SarabunIT๙" w:hAnsi="TH SarabunIT๙" w:cs="TH SarabunIT๙" w:hint="cs"/>
          <w:color w:val="000000"/>
          <w:cs/>
        </w:rPr>
        <w:t>เอกสารที่</w:t>
      </w:r>
      <w:r w:rsidR="00990F6E" w:rsidRPr="005575F6">
        <w:rPr>
          <w:rFonts w:ascii="TH SarabunIT๙" w:hAnsi="TH SarabunIT๙" w:cs="TH SarabunIT๙" w:hint="cs"/>
          <w:color w:val="000000"/>
          <w:cs/>
        </w:rPr>
        <w:t>แนบมาพร้อมนี้</w:t>
      </w:r>
    </w:p>
    <w:p w14:paraId="61A90289" w14:textId="77777777" w:rsidR="007A55DD" w:rsidRPr="0099461F" w:rsidRDefault="007A55DD" w:rsidP="002E3AE7">
      <w:pPr>
        <w:spacing w:before="120"/>
        <w:ind w:firstLine="1418"/>
        <w:jc w:val="thaiDistribute"/>
        <w:rPr>
          <w:rFonts w:ascii="TH SarabunIT๙" w:eastAsia="Times New Roman" w:hAnsi="TH SarabunIT๙" w:cs="TH SarabunIT๙"/>
        </w:rPr>
      </w:pPr>
    </w:p>
    <w:p w14:paraId="2BD320A1" w14:textId="77777777" w:rsidR="00E867AF" w:rsidRDefault="00E867AF" w:rsidP="007A55DD">
      <w:pPr>
        <w:ind w:firstLine="1418"/>
        <w:jc w:val="center"/>
        <w:rPr>
          <w:rFonts w:ascii="TH SarabunIT๙" w:hAnsi="TH SarabunIT๙" w:cs="TH SarabunIT๙"/>
        </w:rPr>
      </w:pPr>
    </w:p>
    <w:p w14:paraId="5D9798AD" w14:textId="77777777" w:rsidR="00691182" w:rsidRPr="00691182" w:rsidRDefault="00691182" w:rsidP="007A55DD">
      <w:pPr>
        <w:ind w:firstLine="1418"/>
        <w:jc w:val="center"/>
        <w:rPr>
          <w:rFonts w:ascii="TH SarabunIT๙" w:hAnsi="TH SarabunIT๙" w:cs="TH SarabunIT๙"/>
        </w:rPr>
      </w:pPr>
    </w:p>
    <w:p w14:paraId="1BC91D09" w14:textId="77777777" w:rsidR="009D4E89" w:rsidRPr="005A367D" w:rsidRDefault="001C1F5C" w:rsidP="00691182">
      <w:pPr>
        <w:tabs>
          <w:tab w:val="left" w:pos="4536"/>
        </w:tabs>
        <w:spacing w:before="1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  <w:r w:rsidR="00101CBD" w:rsidRPr="005A367D">
        <w:rPr>
          <w:rFonts w:ascii="TH SarabunIT๙" w:hAnsi="TH SarabunIT๙" w:cs="TH SarabunIT๙"/>
          <w:cs/>
        </w:rPr>
        <w:t>กรมส่งเสริมการปกครองท้องถิ่น</w:t>
      </w:r>
    </w:p>
    <w:p w14:paraId="0D6BA33C" w14:textId="375EE74F" w:rsidR="008D4977" w:rsidRDefault="00526DAE" w:rsidP="00B7399A">
      <w:pPr>
        <w:ind w:firstLine="1418"/>
        <w:jc w:val="center"/>
        <w:rPr>
          <w:rFonts w:ascii="TH SarabunIT๙" w:hAnsi="TH SarabunIT๙" w:cs="TH SarabunIT๙"/>
        </w:rPr>
      </w:pPr>
      <w:r w:rsidRPr="005A367D">
        <w:rPr>
          <w:rFonts w:ascii="TH SarabunIT๙" w:hAnsi="TH SarabunIT๙" w:cs="TH SarabunIT๙"/>
          <w:cs/>
        </w:rPr>
        <w:t xml:space="preserve">  </w:t>
      </w:r>
      <w:r w:rsidR="00E243EC" w:rsidRPr="005A367D">
        <w:rPr>
          <w:rFonts w:ascii="TH SarabunIT๙" w:hAnsi="TH SarabunIT๙" w:cs="TH SarabunIT๙"/>
          <w:cs/>
        </w:rPr>
        <w:t xml:space="preserve">  </w:t>
      </w:r>
      <w:r w:rsidR="00DA2A76">
        <w:rPr>
          <w:rFonts w:ascii="TH SarabunIT๙" w:hAnsi="TH SarabunIT๙" w:cs="TH SarabunIT๙" w:hint="cs"/>
          <w:cs/>
        </w:rPr>
        <w:t xml:space="preserve">  </w:t>
      </w:r>
      <w:r w:rsidRPr="005A367D">
        <w:rPr>
          <w:rFonts w:ascii="TH SarabunIT๙" w:hAnsi="TH SarabunIT๙" w:cs="TH SarabunIT๙"/>
          <w:cs/>
        </w:rPr>
        <w:t xml:space="preserve"> </w:t>
      </w:r>
      <w:r w:rsidR="001C1F5C">
        <w:rPr>
          <w:rFonts w:ascii="TH SarabunIT๙" w:hAnsi="TH SarabunIT๙" w:cs="TH SarabunIT๙" w:hint="cs"/>
          <w:cs/>
        </w:rPr>
        <w:t xml:space="preserve">             </w:t>
      </w:r>
      <w:r w:rsidR="00DA2A76">
        <w:rPr>
          <w:rFonts w:ascii="TH SarabunIT๙" w:hAnsi="TH SarabunIT๙" w:cs="TH SarabunIT๙" w:hint="cs"/>
          <w:cs/>
        </w:rPr>
        <w:t xml:space="preserve"> </w:t>
      </w:r>
      <w:r w:rsidR="00B54E6F">
        <w:rPr>
          <w:rFonts w:ascii="TH SarabunIT๙" w:hAnsi="TH SarabunIT๙" w:cs="TH SarabunIT๙" w:hint="cs"/>
          <w:cs/>
        </w:rPr>
        <w:t xml:space="preserve"> </w:t>
      </w:r>
      <w:r w:rsidR="00A74448">
        <w:rPr>
          <w:rFonts w:ascii="TH SarabunIT๙" w:hAnsi="TH SarabunIT๙" w:cs="TH SarabunIT๙" w:hint="cs"/>
          <w:cs/>
        </w:rPr>
        <w:t xml:space="preserve">25 </w:t>
      </w:r>
      <w:r w:rsidR="00990F6E">
        <w:rPr>
          <w:rFonts w:ascii="TH SarabunIT๙" w:hAnsi="TH SarabunIT๙" w:cs="TH SarabunIT๙" w:hint="cs"/>
          <w:cs/>
        </w:rPr>
        <w:t xml:space="preserve"> กุมภาพันธ์</w:t>
      </w:r>
      <w:r w:rsidR="00DA2A76">
        <w:rPr>
          <w:rFonts w:ascii="TH SarabunIT๙" w:hAnsi="TH SarabunIT๙" w:cs="TH SarabunIT๙" w:hint="cs"/>
          <w:cs/>
        </w:rPr>
        <w:t xml:space="preserve">  256</w:t>
      </w:r>
      <w:r w:rsidR="00990F6E">
        <w:rPr>
          <w:rFonts w:ascii="TH SarabunIT๙" w:hAnsi="TH SarabunIT๙" w:cs="TH SarabunIT๙" w:hint="cs"/>
          <w:cs/>
        </w:rPr>
        <w:t>9</w:t>
      </w:r>
    </w:p>
    <w:p w14:paraId="7561FAC7" w14:textId="77777777" w:rsidR="00DE3607" w:rsidRDefault="00DE3607" w:rsidP="00F20FDA">
      <w:pPr>
        <w:spacing w:before="120"/>
        <w:rPr>
          <w:rFonts w:ascii="TH SarabunIT๙" w:hAnsi="TH SarabunIT๙" w:cs="TH SarabunIT๙"/>
        </w:rPr>
      </w:pPr>
    </w:p>
    <w:p w14:paraId="3F72885A" w14:textId="77777777" w:rsidR="00990F6E" w:rsidRDefault="00990F6E" w:rsidP="00F20FDA">
      <w:pPr>
        <w:spacing w:before="120"/>
        <w:rPr>
          <w:rFonts w:ascii="TH SarabunIT๙" w:hAnsi="TH SarabunIT๙" w:cs="TH SarabunIT๙"/>
        </w:rPr>
      </w:pPr>
    </w:p>
    <w:p w14:paraId="35CDE84B" w14:textId="77777777" w:rsidR="00990F6E" w:rsidRDefault="00990F6E" w:rsidP="00F20FDA">
      <w:pPr>
        <w:spacing w:before="120"/>
        <w:rPr>
          <w:rFonts w:ascii="TH SarabunIT๙" w:hAnsi="TH SarabunIT๙" w:cs="TH SarabunIT๙"/>
        </w:rPr>
      </w:pPr>
    </w:p>
    <w:p w14:paraId="4ADE9728" w14:textId="77777777" w:rsidR="009D4E89" w:rsidRPr="005A367D" w:rsidRDefault="00101CBD" w:rsidP="00F34528">
      <w:pPr>
        <w:rPr>
          <w:rFonts w:ascii="TH SarabunIT๙" w:hAnsi="TH SarabunIT๙" w:cs="TH SarabunIT๙"/>
        </w:rPr>
      </w:pPr>
      <w:r w:rsidRPr="005A367D">
        <w:rPr>
          <w:rFonts w:ascii="TH SarabunIT๙" w:hAnsi="TH SarabunIT๙" w:cs="TH SarabunIT๙"/>
          <w:cs/>
        </w:rPr>
        <w:t>กองส่งเสริมและพัฒนาการจัดการศึกษาท้องถิ่น</w:t>
      </w:r>
    </w:p>
    <w:p w14:paraId="5859C4E7" w14:textId="77777777" w:rsidR="008D4977" w:rsidRDefault="008D4977" w:rsidP="00712E30">
      <w:pPr>
        <w:pStyle w:val="1"/>
        <w:keepNext w:val="0"/>
        <w:rPr>
          <w:rFonts w:ascii="TH SarabunIT๙" w:hAnsi="TH SarabunIT๙" w:cs="TH SarabunIT๙"/>
          <w:b w:val="0"/>
          <w:bCs w:val="0"/>
          <w:sz w:val="32"/>
          <w:szCs w:val="32"/>
        </w:rPr>
      </w:pPr>
      <w:r w:rsidRPr="008D4977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กลุ่มงานส่งเสริมการศึกษานอกระบบ ศิลป</w:t>
      </w:r>
      <w:r w:rsidR="00427A3D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 xml:space="preserve">ะ </w:t>
      </w:r>
      <w:r w:rsidRPr="008D4977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วัฒนธรรม และภูมิปัญญาท้องถิ่น</w:t>
      </w:r>
    </w:p>
    <w:p w14:paraId="06E3B6ED" w14:textId="2C9DB1F7" w:rsidR="009D4E89" w:rsidRPr="005A367D" w:rsidRDefault="009D4E89" w:rsidP="00712E30">
      <w:pPr>
        <w:pStyle w:val="1"/>
        <w:keepNext w:val="0"/>
        <w:rPr>
          <w:rFonts w:ascii="TH SarabunIT๙" w:hAnsi="TH SarabunIT๙" w:cs="TH SarabunIT๙"/>
          <w:b w:val="0"/>
          <w:bCs w:val="0"/>
          <w:sz w:val="32"/>
          <w:szCs w:val="32"/>
          <w:cs/>
        </w:rPr>
      </w:pPr>
      <w:r w:rsidRPr="005A367D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โทร.</w:t>
      </w:r>
      <w:r w:rsidR="00101CBD" w:rsidRPr="005A367D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๐</w:t>
      </w:r>
      <w:r w:rsidR="00E01670" w:rsidRPr="005A367D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 </w:t>
      </w:r>
      <w:r w:rsidRPr="005A367D">
        <w:rPr>
          <w:rFonts w:ascii="TH SarabunIT๙" w:hAnsi="TH SarabunIT๙" w:cs="TH SarabunIT๙"/>
          <w:b w:val="0"/>
          <w:bCs w:val="0"/>
          <w:sz w:val="32"/>
          <w:szCs w:val="32"/>
          <w:cs/>
        </w:rPr>
        <w:t>๒</w:t>
      </w:r>
      <w:r w:rsidR="00E01670" w:rsidRPr="005A367D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๒๔๑ </w:t>
      </w:r>
      <w:r w:rsidR="00526DAE" w:rsidRPr="005A367D">
        <w:rPr>
          <w:rFonts w:ascii="TH SarabunIT๙" w:hAnsi="TH SarabunIT๙" w:cs="TH SarabunIT๙"/>
          <w:b w:val="0"/>
          <w:bCs w:val="0"/>
          <w:sz w:val="32"/>
          <w:szCs w:val="32"/>
          <w:cs/>
        </w:rPr>
        <w:t xml:space="preserve">๙๐๐๐ ต่อ </w:t>
      </w:r>
      <w:r w:rsidR="00236DF4">
        <w:rPr>
          <w:rFonts w:ascii="TH SarabunIT๙" w:hAnsi="TH SarabunIT๙" w:cs="TH SarabunIT๙" w:hint="cs"/>
          <w:b w:val="0"/>
          <w:bCs w:val="0"/>
          <w:sz w:val="32"/>
          <w:szCs w:val="32"/>
          <w:cs/>
        </w:rPr>
        <w:t>533</w:t>
      </w:r>
      <w:r w:rsidR="00DE3607">
        <w:rPr>
          <w:rFonts w:ascii="TH SarabunIT๙" w:hAnsi="TH SarabunIT๙" w:cs="TH SarabunIT๙"/>
          <w:b w:val="0"/>
          <w:bCs w:val="0"/>
          <w:sz w:val="32"/>
          <w:szCs w:val="32"/>
        </w:rPr>
        <w:t>7</w:t>
      </w:r>
    </w:p>
    <w:p w14:paraId="68ED4FE0" w14:textId="77777777" w:rsidR="0099461F" w:rsidRPr="0099461F" w:rsidRDefault="00DE3607" w:rsidP="00DE3607">
      <w:pPr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ไปรษณีย์อิเล็กทรอนิกส์ </w:t>
      </w:r>
      <w:r>
        <w:rPr>
          <w:rFonts w:ascii="TH SarabunIT๙" w:hAnsi="TH SarabunIT๙" w:cs="TH SarabunIT๙"/>
        </w:rPr>
        <w:t>saraban@dla.go.th</w:t>
      </w:r>
    </w:p>
    <w:p w14:paraId="731E43E6" w14:textId="3FBCBFF2" w:rsidR="0099461F" w:rsidRDefault="00656EA2" w:rsidP="00DE3607">
      <w:pPr>
        <w:rPr>
          <w:rFonts w:ascii="TH SarabunIT๙" w:hAnsi="TH SarabunIT๙" w:cs="TH SarabunIT๙"/>
        </w:rPr>
      </w:pPr>
      <w:r w:rsidRPr="00DE3607">
        <w:rPr>
          <w:rFonts w:ascii="TH SarabunIT๙" w:hAnsi="TH SarabunIT๙" w:cs="TH SarabunIT๙"/>
          <w:cs/>
        </w:rPr>
        <w:t>ผู้ประ</w:t>
      </w:r>
      <w:r w:rsidR="00526DAE" w:rsidRPr="00DE3607">
        <w:rPr>
          <w:rFonts w:ascii="TH SarabunIT๙" w:hAnsi="TH SarabunIT๙" w:cs="TH SarabunIT๙"/>
          <w:cs/>
        </w:rPr>
        <w:t xml:space="preserve">สานงาน </w:t>
      </w:r>
      <w:bookmarkStart w:id="1" w:name="_Hlk82419519"/>
      <w:r w:rsidR="00B54E6F" w:rsidRPr="00DE3607">
        <w:rPr>
          <w:rFonts w:ascii="TH SarabunIT๙" w:hAnsi="TH SarabunIT๙" w:cs="TH SarabunIT๙" w:hint="cs"/>
          <w:cs/>
        </w:rPr>
        <w:t>นางสาวศิริยากร แซ่ปึง</w:t>
      </w:r>
      <w:r w:rsidR="00526DAE" w:rsidRPr="00DE3607">
        <w:rPr>
          <w:rFonts w:ascii="TH SarabunIT๙" w:hAnsi="TH SarabunIT๙" w:cs="TH SarabunIT๙"/>
          <w:cs/>
        </w:rPr>
        <w:t xml:space="preserve"> </w:t>
      </w:r>
      <w:r w:rsidR="00226576">
        <w:rPr>
          <w:rFonts w:ascii="TH SarabunIT๙" w:hAnsi="TH SarabunIT๙" w:cs="TH SarabunIT๙" w:hint="cs"/>
          <w:cs/>
        </w:rPr>
        <w:t xml:space="preserve">โทร. </w:t>
      </w:r>
      <w:r w:rsidR="00D6406F">
        <w:rPr>
          <w:rFonts w:ascii="TH SarabunIT๙" w:hAnsi="TH SarabunIT๙" w:cs="TH SarabunIT๙" w:hint="cs"/>
          <w:cs/>
        </w:rPr>
        <w:t>08</w:t>
      </w:r>
      <w:r w:rsidR="000C3D89">
        <w:rPr>
          <w:rFonts w:ascii="TH SarabunIT๙" w:hAnsi="TH SarabunIT๙" w:cs="TH SarabunIT๙" w:hint="cs"/>
          <w:cs/>
        </w:rPr>
        <w:t xml:space="preserve"> 3546 8535</w:t>
      </w:r>
    </w:p>
    <w:bookmarkEnd w:id="1"/>
    <w:p w14:paraId="38C38EF8" w14:textId="2248B8B0" w:rsidR="00145179" w:rsidRDefault="00145179" w:rsidP="00712E30">
      <w:pPr>
        <w:rPr>
          <w:rFonts w:ascii="TH SarabunIT๙" w:hAnsi="TH SarabunIT๙" w:cs="TH SarabunIT๙"/>
        </w:rPr>
      </w:pPr>
    </w:p>
    <w:sectPr w:rsidR="00145179" w:rsidSect="00E867AF">
      <w:headerReference w:type="even" r:id="rId8"/>
      <w:headerReference w:type="default" r:id="rId9"/>
      <w:headerReference w:type="first" r:id="rId10"/>
      <w:pgSz w:w="11907" w:h="16840" w:code="9"/>
      <w:pgMar w:top="2127" w:right="1134" w:bottom="567" w:left="1701" w:header="851" w:footer="624" w:gutter="0"/>
      <w:pgNumType w:fmt="thaiNumbers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6C83E" w14:textId="77777777" w:rsidR="00C7224B" w:rsidRDefault="00C7224B">
      <w:r>
        <w:separator/>
      </w:r>
    </w:p>
  </w:endnote>
  <w:endnote w:type="continuationSeparator" w:id="0">
    <w:p w14:paraId="0B018339" w14:textId="77777777" w:rsidR="00C7224B" w:rsidRDefault="00C72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D90D23" w14:textId="77777777" w:rsidR="00C7224B" w:rsidRDefault="00C7224B">
      <w:r>
        <w:separator/>
      </w:r>
    </w:p>
  </w:footnote>
  <w:footnote w:type="continuationSeparator" w:id="0">
    <w:p w14:paraId="678E0327" w14:textId="77777777" w:rsidR="00C7224B" w:rsidRDefault="00C722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89688" w14:textId="77777777" w:rsidR="007A55DD" w:rsidRDefault="007A55DD" w:rsidP="00712E30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4038EC2" w14:textId="77777777" w:rsidR="007A55DD" w:rsidRDefault="007A55D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0FA55" w14:textId="77777777" w:rsidR="007A55DD" w:rsidRPr="00712E30" w:rsidRDefault="007A55DD" w:rsidP="00712E30">
    <w:pPr>
      <w:pStyle w:val="a5"/>
      <w:framePr w:wrap="around" w:vAnchor="text" w:hAnchor="margin" w:xAlign="center" w:y="1"/>
      <w:rPr>
        <w:rStyle w:val="a8"/>
        <w:rFonts w:ascii="TH SarabunPSK" w:hAnsi="TH SarabunPSK" w:cs="TH SarabunPSK"/>
      </w:rPr>
    </w:pPr>
    <w:r w:rsidRPr="00712E30">
      <w:rPr>
        <w:rStyle w:val="a8"/>
        <w:rFonts w:ascii="TH SarabunPSK" w:hAnsi="TH SarabunPSK" w:cs="TH SarabunPSK"/>
        <w:cs/>
      </w:rPr>
      <w:t xml:space="preserve">- </w:t>
    </w:r>
    <w:r w:rsidRPr="00712E30">
      <w:rPr>
        <w:rStyle w:val="a8"/>
        <w:rFonts w:ascii="TH SarabunPSK" w:hAnsi="TH SarabunPSK" w:cs="TH SarabunPSK"/>
      </w:rPr>
      <w:fldChar w:fldCharType="begin"/>
    </w:r>
    <w:r w:rsidRPr="00712E30">
      <w:rPr>
        <w:rStyle w:val="a8"/>
        <w:rFonts w:ascii="TH SarabunPSK" w:hAnsi="TH SarabunPSK" w:cs="TH SarabunPSK"/>
      </w:rPr>
      <w:instrText xml:space="preserve">PAGE  </w:instrText>
    </w:r>
    <w:r w:rsidRPr="00712E30">
      <w:rPr>
        <w:rStyle w:val="a8"/>
        <w:rFonts w:ascii="TH SarabunPSK" w:hAnsi="TH SarabunPSK" w:cs="TH SarabunPSK"/>
      </w:rPr>
      <w:fldChar w:fldCharType="separate"/>
    </w:r>
    <w:r w:rsidR="00481372">
      <w:rPr>
        <w:rStyle w:val="a8"/>
        <w:rFonts w:ascii="TH SarabunPSK" w:hAnsi="TH SarabunPSK" w:cs="TH SarabunPSK"/>
        <w:noProof/>
        <w:cs/>
      </w:rPr>
      <w:t>๒</w:t>
    </w:r>
    <w:r w:rsidRPr="00712E30">
      <w:rPr>
        <w:rStyle w:val="a8"/>
        <w:rFonts w:ascii="TH SarabunPSK" w:hAnsi="TH SarabunPSK" w:cs="TH SarabunPSK"/>
      </w:rPr>
      <w:fldChar w:fldCharType="end"/>
    </w:r>
    <w:r w:rsidRPr="00712E30">
      <w:rPr>
        <w:rStyle w:val="a8"/>
        <w:rFonts w:ascii="TH SarabunPSK" w:hAnsi="TH SarabunPSK" w:cs="TH SarabunPSK"/>
        <w:cs/>
      </w:rPr>
      <w:t xml:space="preserve"> -</w:t>
    </w:r>
  </w:p>
  <w:p w14:paraId="07E06F04" w14:textId="77777777" w:rsidR="007A55DD" w:rsidRDefault="007A55DD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95C29" w14:textId="77777777" w:rsidR="000A6730" w:rsidRDefault="000A673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F15DC"/>
    <w:multiLevelType w:val="singleLevel"/>
    <w:tmpl w:val="041E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Times New Roman" w:hAnsi="Symbol" w:hint="default"/>
      </w:rPr>
    </w:lvl>
  </w:abstractNum>
  <w:abstractNum w:abstractNumId="1" w15:restartNumberingAfterBreak="0">
    <w:nsid w:val="0A4A7381"/>
    <w:multiLevelType w:val="multilevel"/>
    <w:tmpl w:val="DBC24C3E"/>
    <w:lvl w:ilvl="0">
      <w:start w:val="3"/>
      <w:numFmt w:val="decimal"/>
      <w:lvlText w:val="%1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25"/>
        </w:tabs>
        <w:ind w:left="1425" w:hanging="58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00"/>
        </w:tabs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40"/>
        </w:tabs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40"/>
        </w:tabs>
        <w:ind w:left="5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680"/>
        </w:tabs>
        <w:ind w:left="76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20"/>
        </w:tabs>
        <w:ind w:left="8520" w:hanging="1800"/>
      </w:pPr>
      <w:rPr>
        <w:rFonts w:hint="default"/>
      </w:rPr>
    </w:lvl>
  </w:abstractNum>
  <w:abstractNum w:abstractNumId="2" w15:restartNumberingAfterBreak="0">
    <w:nsid w:val="0F961A73"/>
    <w:multiLevelType w:val="multilevel"/>
    <w:tmpl w:val="A53EE19A"/>
    <w:lvl w:ilvl="0">
      <w:start w:val="2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92"/>
        </w:tabs>
        <w:ind w:left="1692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44"/>
        </w:tabs>
        <w:ind w:left="2544" w:hanging="8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6"/>
        </w:tabs>
        <w:ind w:left="36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8"/>
        </w:tabs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00"/>
        </w:tabs>
        <w:ind w:left="57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52"/>
        </w:tabs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64"/>
        </w:tabs>
        <w:ind w:left="77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76"/>
        </w:tabs>
        <w:ind w:left="8976" w:hanging="2160"/>
      </w:pPr>
      <w:rPr>
        <w:rFonts w:hint="default"/>
      </w:rPr>
    </w:lvl>
  </w:abstractNum>
  <w:abstractNum w:abstractNumId="3" w15:restartNumberingAfterBreak="0">
    <w:nsid w:val="145E06D9"/>
    <w:multiLevelType w:val="singleLevel"/>
    <w:tmpl w:val="FCF4B80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4" w15:restartNumberingAfterBreak="0">
    <w:nsid w:val="18AD576A"/>
    <w:multiLevelType w:val="multilevel"/>
    <w:tmpl w:val="7722CB4E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710"/>
        </w:tabs>
        <w:ind w:left="171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000"/>
        </w:tabs>
        <w:ind w:left="30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40"/>
        </w:tabs>
        <w:ind w:left="56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140"/>
        </w:tabs>
        <w:ind w:left="7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280"/>
        </w:tabs>
        <w:ind w:left="82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780"/>
        </w:tabs>
        <w:ind w:left="97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920"/>
        </w:tabs>
        <w:ind w:left="10920" w:hanging="1800"/>
      </w:pPr>
      <w:rPr>
        <w:rFonts w:hint="default"/>
      </w:rPr>
    </w:lvl>
  </w:abstractNum>
  <w:abstractNum w:abstractNumId="5" w15:restartNumberingAfterBreak="0">
    <w:nsid w:val="1EE61964"/>
    <w:multiLevelType w:val="singleLevel"/>
    <w:tmpl w:val="FCF4B80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6" w15:restartNumberingAfterBreak="0">
    <w:nsid w:val="21D234AD"/>
    <w:multiLevelType w:val="multilevel"/>
    <w:tmpl w:val="3FEEF84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96"/>
        </w:tabs>
        <w:ind w:left="149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992"/>
        </w:tabs>
        <w:ind w:left="29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488"/>
        </w:tabs>
        <w:ind w:left="44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24"/>
        </w:tabs>
        <w:ind w:left="56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120"/>
        </w:tabs>
        <w:ind w:left="71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256"/>
        </w:tabs>
        <w:ind w:left="82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752"/>
        </w:tabs>
        <w:ind w:left="97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888"/>
        </w:tabs>
        <w:ind w:left="10888" w:hanging="1800"/>
      </w:pPr>
      <w:rPr>
        <w:rFonts w:hint="default"/>
      </w:rPr>
    </w:lvl>
  </w:abstractNum>
  <w:abstractNum w:abstractNumId="7" w15:restartNumberingAfterBreak="0">
    <w:nsid w:val="23CF6B98"/>
    <w:multiLevelType w:val="singleLevel"/>
    <w:tmpl w:val="DFEAC51C"/>
    <w:lvl w:ilvl="0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</w:abstractNum>
  <w:abstractNum w:abstractNumId="8" w15:restartNumberingAfterBreak="0">
    <w:nsid w:val="25FE2A90"/>
    <w:multiLevelType w:val="multilevel"/>
    <w:tmpl w:val="029428DE"/>
    <w:lvl w:ilvl="0">
      <w:start w:val="2"/>
      <w:numFmt w:val="decimal"/>
      <w:lvlText w:val="%1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695"/>
        </w:tabs>
        <w:ind w:left="1695" w:hanging="84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2550"/>
        </w:tabs>
        <w:ind w:left="255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45"/>
        </w:tabs>
        <w:ind w:left="36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715"/>
        </w:tabs>
        <w:ind w:left="57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70"/>
        </w:tabs>
        <w:ind w:left="6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85"/>
        </w:tabs>
        <w:ind w:left="77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640"/>
        </w:tabs>
        <w:ind w:left="8640" w:hanging="1800"/>
      </w:pPr>
      <w:rPr>
        <w:rFonts w:hint="default"/>
      </w:rPr>
    </w:lvl>
  </w:abstractNum>
  <w:abstractNum w:abstractNumId="9" w15:restartNumberingAfterBreak="0">
    <w:nsid w:val="2A292FCF"/>
    <w:multiLevelType w:val="multilevel"/>
    <w:tmpl w:val="1EBA2FE0"/>
    <w:lvl w:ilvl="0">
      <w:start w:val="1"/>
      <w:numFmt w:val="decimal"/>
      <w:lvlText w:val="%1."/>
      <w:lvlJc w:val="left"/>
      <w:pPr>
        <w:tabs>
          <w:tab w:val="num" w:pos="1144"/>
        </w:tabs>
        <w:ind w:left="1144" w:hanging="43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716"/>
        </w:tabs>
        <w:ind w:left="1716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303"/>
        </w:tabs>
        <w:ind w:left="230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100"/>
        </w:tabs>
        <w:ind w:left="3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537"/>
        </w:tabs>
        <w:ind w:left="353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334"/>
        </w:tabs>
        <w:ind w:left="433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771"/>
        </w:tabs>
        <w:ind w:left="477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568"/>
        </w:tabs>
        <w:ind w:left="556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005"/>
        </w:tabs>
        <w:ind w:left="6005" w:hanging="1800"/>
      </w:pPr>
      <w:rPr>
        <w:rFonts w:hint="default"/>
      </w:rPr>
    </w:lvl>
  </w:abstractNum>
  <w:abstractNum w:abstractNumId="10" w15:restartNumberingAfterBreak="0">
    <w:nsid w:val="445A6B37"/>
    <w:multiLevelType w:val="singleLevel"/>
    <w:tmpl w:val="DFEAC51C"/>
    <w:lvl w:ilvl="0">
      <w:start w:val="1"/>
      <w:numFmt w:val="decimal"/>
      <w:lvlText w:val="%1."/>
      <w:lvlJc w:val="left"/>
      <w:pPr>
        <w:tabs>
          <w:tab w:val="num" w:pos="1785"/>
        </w:tabs>
        <w:ind w:left="1785" w:hanging="360"/>
      </w:pPr>
      <w:rPr>
        <w:rFonts w:hint="default"/>
      </w:rPr>
    </w:lvl>
  </w:abstractNum>
  <w:abstractNum w:abstractNumId="11" w15:restartNumberingAfterBreak="0">
    <w:nsid w:val="4704398E"/>
    <w:multiLevelType w:val="singleLevel"/>
    <w:tmpl w:val="815E6FC8"/>
    <w:lvl w:ilvl="0">
      <w:start w:val="12"/>
      <w:numFmt w:val="decimal"/>
      <w:lvlText w:val="%1."/>
      <w:lvlJc w:val="left"/>
      <w:pPr>
        <w:tabs>
          <w:tab w:val="num" w:pos="2880"/>
        </w:tabs>
        <w:ind w:left="2880" w:hanging="1995"/>
      </w:pPr>
      <w:rPr>
        <w:rFonts w:hint="default"/>
      </w:rPr>
    </w:lvl>
  </w:abstractNum>
  <w:abstractNum w:abstractNumId="12" w15:restartNumberingAfterBreak="0">
    <w:nsid w:val="5249764D"/>
    <w:multiLevelType w:val="singleLevel"/>
    <w:tmpl w:val="4EE0690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 w15:restartNumberingAfterBreak="0">
    <w:nsid w:val="69215840"/>
    <w:multiLevelType w:val="singleLevel"/>
    <w:tmpl w:val="A0CA021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7649169D"/>
    <w:multiLevelType w:val="singleLevel"/>
    <w:tmpl w:val="724A064A"/>
    <w:lvl w:ilvl="0">
      <w:start w:val="1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Wingdings" w:hint="default"/>
      </w:rPr>
    </w:lvl>
  </w:abstractNum>
  <w:num w:numId="1" w16cid:durableId="1419592616">
    <w:abstractNumId w:val="0"/>
  </w:num>
  <w:num w:numId="2" w16cid:durableId="2118602466">
    <w:abstractNumId w:val="12"/>
  </w:num>
  <w:num w:numId="3" w16cid:durableId="646712202">
    <w:abstractNumId w:val="11"/>
  </w:num>
  <w:num w:numId="4" w16cid:durableId="1382948482">
    <w:abstractNumId w:val="14"/>
  </w:num>
  <w:num w:numId="5" w16cid:durableId="929309594">
    <w:abstractNumId w:val="13"/>
  </w:num>
  <w:num w:numId="6" w16cid:durableId="1004629603">
    <w:abstractNumId w:val="3"/>
  </w:num>
  <w:num w:numId="7" w16cid:durableId="1677027846">
    <w:abstractNumId w:val="5"/>
  </w:num>
  <w:num w:numId="8" w16cid:durableId="1567104275">
    <w:abstractNumId w:val="10"/>
  </w:num>
  <w:num w:numId="9" w16cid:durableId="662590909">
    <w:abstractNumId w:val="7"/>
  </w:num>
  <w:num w:numId="10" w16cid:durableId="1374110098">
    <w:abstractNumId w:val="9"/>
  </w:num>
  <w:num w:numId="11" w16cid:durableId="1409157679">
    <w:abstractNumId w:val="2"/>
  </w:num>
  <w:num w:numId="12" w16cid:durableId="1214582013">
    <w:abstractNumId w:val="8"/>
  </w:num>
  <w:num w:numId="13" w16cid:durableId="1991328522">
    <w:abstractNumId w:val="4"/>
  </w:num>
  <w:num w:numId="14" w16cid:durableId="1944878730">
    <w:abstractNumId w:val="1"/>
  </w:num>
  <w:num w:numId="15" w16cid:durableId="16156010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34B"/>
    <w:rsid w:val="00001FBA"/>
    <w:rsid w:val="000110A1"/>
    <w:rsid w:val="000229E4"/>
    <w:rsid w:val="000358E6"/>
    <w:rsid w:val="0005112A"/>
    <w:rsid w:val="00052647"/>
    <w:rsid w:val="000754F9"/>
    <w:rsid w:val="00087DCD"/>
    <w:rsid w:val="00096BA6"/>
    <w:rsid w:val="000A6730"/>
    <w:rsid w:val="000B4A63"/>
    <w:rsid w:val="000C3D89"/>
    <w:rsid w:val="000E55A9"/>
    <w:rsid w:val="000F0EDF"/>
    <w:rsid w:val="000F1CEC"/>
    <w:rsid w:val="000F434F"/>
    <w:rsid w:val="00101CBD"/>
    <w:rsid w:val="00144409"/>
    <w:rsid w:val="00145179"/>
    <w:rsid w:val="00153917"/>
    <w:rsid w:val="00156BB7"/>
    <w:rsid w:val="00157EB7"/>
    <w:rsid w:val="00164FD7"/>
    <w:rsid w:val="00177EF8"/>
    <w:rsid w:val="0019315F"/>
    <w:rsid w:val="001A6D8D"/>
    <w:rsid w:val="001C1F5C"/>
    <w:rsid w:val="001D7245"/>
    <w:rsid w:val="001E2691"/>
    <w:rsid w:val="001E692E"/>
    <w:rsid w:val="00200CA5"/>
    <w:rsid w:val="00211996"/>
    <w:rsid w:val="00226576"/>
    <w:rsid w:val="00236DF4"/>
    <w:rsid w:val="00241845"/>
    <w:rsid w:val="0026603E"/>
    <w:rsid w:val="00273906"/>
    <w:rsid w:val="0029403C"/>
    <w:rsid w:val="002A5EB5"/>
    <w:rsid w:val="002C627A"/>
    <w:rsid w:val="002D5B42"/>
    <w:rsid w:val="002E3AE7"/>
    <w:rsid w:val="002E66EE"/>
    <w:rsid w:val="003025F3"/>
    <w:rsid w:val="00303D6B"/>
    <w:rsid w:val="003040BA"/>
    <w:rsid w:val="00307871"/>
    <w:rsid w:val="00320431"/>
    <w:rsid w:val="00323AAF"/>
    <w:rsid w:val="00360895"/>
    <w:rsid w:val="00377277"/>
    <w:rsid w:val="00384D22"/>
    <w:rsid w:val="0039123F"/>
    <w:rsid w:val="003A08D6"/>
    <w:rsid w:val="003A3C1D"/>
    <w:rsid w:val="003B03C1"/>
    <w:rsid w:val="003C2A20"/>
    <w:rsid w:val="003C3BAB"/>
    <w:rsid w:val="003E4FEB"/>
    <w:rsid w:val="003F401F"/>
    <w:rsid w:val="00422849"/>
    <w:rsid w:val="00427A3D"/>
    <w:rsid w:val="004459ED"/>
    <w:rsid w:val="0044795A"/>
    <w:rsid w:val="00481372"/>
    <w:rsid w:val="00484EF2"/>
    <w:rsid w:val="00490A8C"/>
    <w:rsid w:val="00493E93"/>
    <w:rsid w:val="004B0CD4"/>
    <w:rsid w:val="004B2D3F"/>
    <w:rsid w:val="004C0982"/>
    <w:rsid w:val="004D0056"/>
    <w:rsid w:val="004E4800"/>
    <w:rsid w:val="005040B4"/>
    <w:rsid w:val="00523F4C"/>
    <w:rsid w:val="00526DAE"/>
    <w:rsid w:val="00530941"/>
    <w:rsid w:val="005459FE"/>
    <w:rsid w:val="005575F6"/>
    <w:rsid w:val="0056125C"/>
    <w:rsid w:val="00574F11"/>
    <w:rsid w:val="005855CA"/>
    <w:rsid w:val="00590327"/>
    <w:rsid w:val="00590CA5"/>
    <w:rsid w:val="00594CC8"/>
    <w:rsid w:val="0059675E"/>
    <w:rsid w:val="005A3364"/>
    <w:rsid w:val="005A367D"/>
    <w:rsid w:val="005C5208"/>
    <w:rsid w:val="005D60A0"/>
    <w:rsid w:val="005F477E"/>
    <w:rsid w:val="005F5484"/>
    <w:rsid w:val="005F6541"/>
    <w:rsid w:val="0060036E"/>
    <w:rsid w:val="006155E4"/>
    <w:rsid w:val="00624661"/>
    <w:rsid w:val="00656EA2"/>
    <w:rsid w:val="0066079E"/>
    <w:rsid w:val="00661500"/>
    <w:rsid w:val="006620FD"/>
    <w:rsid w:val="00681E3C"/>
    <w:rsid w:val="0068456B"/>
    <w:rsid w:val="00691182"/>
    <w:rsid w:val="006A365D"/>
    <w:rsid w:val="006B68E8"/>
    <w:rsid w:val="006C7A49"/>
    <w:rsid w:val="006D79C3"/>
    <w:rsid w:val="006E05E9"/>
    <w:rsid w:val="006E0887"/>
    <w:rsid w:val="006F6C24"/>
    <w:rsid w:val="0070237D"/>
    <w:rsid w:val="00712E30"/>
    <w:rsid w:val="00724F91"/>
    <w:rsid w:val="00730A5B"/>
    <w:rsid w:val="007376B5"/>
    <w:rsid w:val="00745AC4"/>
    <w:rsid w:val="0075544F"/>
    <w:rsid w:val="007578AA"/>
    <w:rsid w:val="00757D84"/>
    <w:rsid w:val="00766C74"/>
    <w:rsid w:val="00767889"/>
    <w:rsid w:val="00767C07"/>
    <w:rsid w:val="00793A3B"/>
    <w:rsid w:val="00797DAC"/>
    <w:rsid w:val="007A51B1"/>
    <w:rsid w:val="007A55DD"/>
    <w:rsid w:val="00814B01"/>
    <w:rsid w:val="008175FB"/>
    <w:rsid w:val="00827989"/>
    <w:rsid w:val="00827CE2"/>
    <w:rsid w:val="00834E13"/>
    <w:rsid w:val="008464AA"/>
    <w:rsid w:val="00855A3F"/>
    <w:rsid w:val="008647D9"/>
    <w:rsid w:val="00865986"/>
    <w:rsid w:val="00870302"/>
    <w:rsid w:val="008C02AC"/>
    <w:rsid w:val="008D4977"/>
    <w:rsid w:val="008F2EA6"/>
    <w:rsid w:val="0091115A"/>
    <w:rsid w:val="009152A5"/>
    <w:rsid w:val="00942B7E"/>
    <w:rsid w:val="00952AF8"/>
    <w:rsid w:val="00955CBB"/>
    <w:rsid w:val="009605F3"/>
    <w:rsid w:val="00975C48"/>
    <w:rsid w:val="0098152F"/>
    <w:rsid w:val="00990F6E"/>
    <w:rsid w:val="0099461F"/>
    <w:rsid w:val="009A0812"/>
    <w:rsid w:val="009A3CDF"/>
    <w:rsid w:val="009C4120"/>
    <w:rsid w:val="009D36EC"/>
    <w:rsid w:val="009D4E89"/>
    <w:rsid w:val="00A22FBE"/>
    <w:rsid w:val="00A33390"/>
    <w:rsid w:val="00A657B9"/>
    <w:rsid w:val="00A70FD9"/>
    <w:rsid w:val="00A74448"/>
    <w:rsid w:val="00A86BDF"/>
    <w:rsid w:val="00A9029F"/>
    <w:rsid w:val="00AA1CA4"/>
    <w:rsid w:val="00AA406D"/>
    <w:rsid w:val="00AB7E39"/>
    <w:rsid w:val="00AD34CF"/>
    <w:rsid w:val="00AD4DE2"/>
    <w:rsid w:val="00AF3F90"/>
    <w:rsid w:val="00B025B4"/>
    <w:rsid w:val="00B06BF3"/>
    <w:rsid w:val="00B24A3C"/>
    <w:rsid w:val="00B26B5A"/>
    <w:rsid w:val="00B27C80"/>
    <w:rsid w:val="00B3034B"/>
    <w:rsid w:val="00B32DC1"/>
    <w:rsid w:val="00B54E6F"/>
    <w:rsid w:val="00B6570B"/>
    <w:rsid w:val="00B67BD1"/>
    <w:rsid w:val="00B7399A"/>
    <w:rsid w:val="00B80FE3"/>
    <w:rsid w:val="00B8452E"/>
    <w:rsid w:val="00B865C8"/>
    <w:rsid w:val="00B926BF"/>
    <w:rsid w:val="00B93941"/>
    <w:rsid w:val="00BE08BE"/>
    <w:rsid w:val="00BE39C8"/>
    <w:rsid w:val="00C02822"/>
    <w:rsid w:val="00C03961"/>
    <w:rsid w:val="00C115B7"/>
    <w:rsid w:val="00C5799D"/>
    <w:rsid w:val="00C62AE5"/>
    <w:rsid w:val="00C7224B"/>
    <w:rsid w:val="00C72D02"/>
    <w:rsid w:val="00C944B1"/>
    <w:rsid w:val="00CC09EC"/>
    <w:rsid w:val="00CD3CDA"/>
    <w:rsid w:val="00CE4606"/>
    <w:rsid w:val="00D01BEF"/>
    <w:rsid w:val="00D17383"/>
    <w:rsid w:val="00D20A95"/>
    <w:rsid w:val="00D25B63"/>
    <w:rsid w:val="00D64039"/>
    <w:rsid w:val="00D6406F"/>
    <w:rsid w:val="00D644CA"/>
    <w:rsid w:val="00D81CA5"/>
    <w:rsid w:val="00D96369"/>
    <w:rsid w:val="00DA2A76"/>
    <w:rsid w:val="00DB015A"/>
    <w:rsid w:val="00DB7B19"/>
    <w:rsid w:val="00DC55FA"/>
    <w:rsid w:val="00DC5F91"/>
    <w:rsid w:val="00DE3607"/>
    <w:rsid w:val="00DE7AD1"/>
    <w:rsid w:val="00DF075E"/>
    <w:rsid w:val="00DF237E"/>
    <w:rsid w:val="00E01670"/>
    <w:rsid w:val="00E065AA"/>
    <w:rsid w:val="00E21456"/>
    <w:rsid w:val="00E243EC"/>
    <w:rsid w:val="00E37CB8"/>
    <w:rsid w:val="00E51809"/>
    <w:rsid w:val="00E57657"/>
    <w:rsid w:val="00E67080"/>
    <w:rsid w:val="00E81044"/>
    <w:rsid w:val="00E85B46"/>
    <w:rsid w:val="00E867AF"/>
    <w:rsid w:val="00EA0B3B"/>
    <w:rsid w:val="00EA3B6E"/>
    <w:rsid w:val="00EA5417"/>
    <w:rsid w:val="00EC39A0"/>
    <w:rsid w:val="00ED512D"/>
    <w:rsid w:val="00EE2EC9"/>
    <w:rsid w:val="00EF561E"/>
    <w:rsid w:val="00F20FDA"/>
    <w:rsid w:val="00F2336B"/>
    <w:rsid w:val="00F34528"/>
    <w:rsid w:val="00F35F6B"/>
    <w:rsid w:val="00F757F7"/>
    <w:rsid w:val="00F85561"/>
    <w:rsid w:val="00F866FB"/>
    <w:rsid w:val="00F92185"/>
    <w:rsid w:val="00FC3F30"/>
    <w:rsid w:val="00FD058A"/>
    <w:rsid w:val="00FD0C5C"/>
    <w:rsid w:val="00FE389C"/>
    <w:rsid w:val="00FF3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2DA56E"/>
  <w15:docId w15:val="{FDB76478-844D-47DE-BFD0-8A4C953AB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32"/>
      <w:szCs w:val="32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EucrosiaUPC" w:hAnsi="EucrosiaUPC" w:cs="EucrosiaUPC"/>
      <w:b/>
      <w:bCs/>
      <w:sz w:val="36"/>
      <w:szCs w:val="36"/>
    </w:rPr>
  </w:style>
  <w:style w:type="paragraph" w:styleId="2">
    <w:name w:val="heading 2"/>
    <w:basedOn w:val="a"/>
    <w:next w:val="a"/>
    <w:qFormat/>
    <w:pPr>
      <w:keepNext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pPr>
      <w:tabs>
        <w:tab w:val="left" w:pos="8080"/>
      </w:tabs>
    </w:pPr>
    <w:rPr>
      <w:rFonts w:ascii="EucrosiaUPC" w:hAnsi="EucrosiaUPC" w:cs="EucrosiaUPC"/>
      <w:b/>
      <w:bCs/>
      <w:sz w:val="36"/>
      <w:szCs w:val="36"/>
    </w:rPr>
  </w:style>
  <w:style w:type="paragraph" w:styleId="a4">
    <w:name w:val="Body Text"/>
    <w:basedOn w:val="a"/>
  </w:style>
  <w:style w:type="paragraph" w:styleId="20">
    <w:name w:val="Body Text 2"/>
    <w:basedOn w:val="a"/>
    <w:pPr>
      <w:tabs>
        <w:tab w:val="left" w:pos="284"/>
      </w:tabs>
      <w:spacing w:before="120"/>
      <w:jc w:val="both"/>
    </w:pPr>
    <w:rPr>
      <w:rFonts w:ascii="EucrosiaUPC" w:hAnsi="EucrosiaUPC" w:cs="EucrosiaUPC"/>
    </w:rPr>
  </w:style>
  <w:style w:type="paragraph" w:styleId="3">
    <w:name w:val="Body Text 3"/>
    <w:basedOn w:val="a"/>
    <w:pPr>
      <w:tabs>
        <w:tab w:val="left" w:pos="1134"/>
        <w:tab w:val="left" w:pos="1560"/>
      </w:tabs>
      <w:spacing w:line="480" w:lineRule="exact"/>
      <w:jc w:val="thaiDistribute"/>
    </w:pPr>
    <w:rPr>
      <w:rFonts w:ascii="EucrosiaUPC" w:hAnsi="EucrosiaUPC" w:cs="EucrosiaUPC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pPr>
      <w:tabs>
        <w:tab w:val="center" w:pos="4153"/>
        <w:tab w:val="right" w:pos="8306"/>
      </w:tabs>
    </w:pPr>
  </w:style>
  <w:style w:type="character" w:styleId="a7">
    <w:name w:val="Hyperlink"/>
    <w:rsid w:val="009D4E89"/>
    <w:rPr>
      <w:color w:val="0000FF"/>
      <w:u w:val="single"/>
      <w:lang w:bidi="th-TH"/>
    </w:rPr>
  </w:style>
  <w:style w:type="character" w:styleId="a8">
    <w:name w:val="page number"/>
    <w:basedOn w:val="a0"/>
    <w:rsid w:val="00712E30"/>
  </w:style>
  <w:style w:type="paragraph" w:styleId="a9">
    <w:name w:val="List Paragraph"/>
    <w:basedOn w:val="a"/>
    <w:uiPriority w:val="34"/>
    <w:qFormat/>
    <w:rsid w:val="00052647"/>
    <w:pPr>
      <w:ind w:left="720"/>
      <w:contextualSpacing/>
    </w:pPr>
    <w:rPr>
      <w:szCs w:val="40"/>
    </w:rPr>
  </w:style>
  <w:style w:type="paragraph" w:styleId="aa">
    <w:name w:val="Balloon Text"/>
    <w:basedOn w:val="a"/>
    <w:link w:val="ab"/>
    <w:rsid w:val="00952AF8"/>
    <w:rPr>
      <w:rFonts w:ascii="Tahoma" w:hAnsi="Tahoma"/>
      <w:sz w:val="16"/>
      <w:szCs w:val="20"/>
    </w:rPr>
  </w:style>
  <w:style w:type="character" w:customStyle="1" w:styleId="ab">
    <w:name w:val="ข้อความบอลลูน อักขระ"/>
    <w:basedOn w:val="a0"/>
    <w:link w:val="aa"/>
    <w:rsid w:val="00952AF8"/>
    <w:rPr>
      <w:rFonts w:ascii="Tahoma" w:hAnsi="Tahoma"/>
      <w:sz w:val="16"/>
    </w:rPr>
  </w:style>
  <w:style w:type="character" w:styleId="ac">
    <w:name w:val="Unresolved Mention"/>
    <w:basedOn w:val="a0"/>
    <w:uiPriority w:val="99"/>
    <w:semiHidden/>
    <w:unhideWhenUsed/>
    <w:rsid w:val="00F345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87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3650;&#3588;&#3619;&#3591;&#3585;&#3634;&#3619;&#3588;&#3609;&#3604;&#3637;62\&#3588;&#3629;&#3621;&#3648;&#3585;&#3605;.dot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คอลเกต</Template>
  <TotalTime>191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test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DLA-25-2568-I5-104</cp:lastModifiedBy>
  <cp:revision>13</cp:revision>
  <cp:lastPrinted>2026-02-25T10:19:00Z</cp:lastPrinted>
  <dcterms:created xsi:type="dcterms:W3CDTF">2023-12-12T06:02:00Z</dcterms:created>
  <dcterms:modified xsi:type="dcterms:W3CDTF">2026-02-25T10:31:00Z</dcterms:modified>
</cp:coreProperties>
</file>