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19" w:rsidRPr="00D7114B" w:rsidRDefault="00D7114B" w:rsidP="002500E1">
      <w:pPr>
        <w:spacing w:before="120" w:after="0"/>
        <w:jc w:val="center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D7114B">
        <w:rPr>
          <w:rFonts w:ascii="TH SarabunIT๙" w:eastAsia="Arial Unicode MS" w:hAnsi="TH SarabunIT๙" w:cs="TH SarabunIT๙"/>
          <w:b/>
          <w:bCs/>
          <w:sz w:val="32"/>
          <w:szCs w:val="32"/>
        </w:rPr>
        <w:t>-1-</w:t>
      </w:r>
    </w:p>
    <w:p w:rsidR="00BB48A4" w:rsidRPr="00A9186F" w:rsidRDefault="00BB48A4" w:rsidP="002500E1">
      <w:pPr>
        <w:spacing w:before="120" w:after="0"/>
        <w:jc w:val="center"/>
        <w:rPr>
          <w:rFonts w:ascii="TH SarabunIT๙" w:eastAsia="Arial Unicode MS" w:hAnsi="TH SarabunIT๙" w:cs="TH SarabunIT๙"/>
          <w:b/>
          <w:bCs/>
          <w:sz w:val="48"/>
          <w:szCs w:val="48"/>
          <w:cs/>
        </w:rPr>
      </w:pPr>
      <w:r w:rsidRPr="00A9186F">
        <w:rPr>
          <w:rFonts w:ascii="TH SarabunIT๙" w:eastAsia="Arial Unicode MS" w:hAnsi="TH SarabunIT๙" w:cs="TH SarabunIT๙"/>
          <w:b/>
          <w:bCs/>
          <w:sz w:val="48"/>
          <w:szCs w:val="48"/>
          <w:cs/>
        </w:rPr>
        <w:t>ข้อบัญญัติองค์การบริหารส่วนตำบล</w:t>
      </w:r>
      <w:r w:rsidR="00917C5A" w:rsidRPr="00A9186F">
        <w:rPr>
          <w:rFonts w:ascii="TH SarabunIT๙" w:eastAsia="Arial Unicode MS" w:hAnsi="TH SarabunIT๙" w:cs="TH SarabunIT๙"/>
          <w:b/>
          <w:bCs/>
          <w:sz w:val="48"/>
          <w:szCs w:val="48"/>
          <w:cs/>
        </w:rPr>
        <w:t>บ้านหาด</w:t>
      </w:r>
    </w:p>
    <w:p w:rsidR="00917C5A" w:rsidRPr="00372F55" w:rsidRDefault="00BB48A4" w:rsidP="00917C5A">
      <w:pPr>
        <w:spacing w:after="0"/>
        <w:jc w:val="center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b/>
          <w:bCs/>
          <w:sz w:val="32"/>
          <w:szCs w:val="32"/>
          <w:cs/>
        </w:rPr>
        <w:t>เรื่อง การควบคุมการเลี้ยงหรือปล่อยสุนัขและแมว</w:t>
      </w:r>
    </w:p>
    <w:p w:rsidR="00917C5A" w:rsidRPr="00372F55" w:rsidRDefault="00BB48A4" w:rsidP="00917C5A">
      <w:pPr>
        <w:spacing w:after="120"/>
        <w:jc w:val="center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b/>
          <w:bCs/>
          <w:sz w:val="32"/>
          <w:szCs w:val="32"/>
          <w:cs/>
        </w:rPr>
        <w:t>พ. ศ. ๒๕๖</w:t>
      </w:r>
      <w:r w:rsidR="00917C5A" w:rsidRPr="00372F55">
        <w:rPr>
          <w:rFonts w:ascii="TH SarabunIT๙" w:eastAsia="Arial Unicode MS" w:hAnsi="TH SarabunIT๙" w:cs="TH SarabunIT๙"/>
          <w:b/>
          <w:bCs/>
          <w:sz w:val="32"/>
          <w:szCs w:val="32"/>
          <w:cs/>
        </w:rPr>
        <w:t>๓</w:t>
      </w:r>
    </w:p>
    <w:p w:rsidR="00372F55" w:rsidRDefault="00372F55" w:rsidP="00917C5A">
      <w:pPr>
        <w:spacing w:after="120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/>
          <w:sz w:val="32"/>
          <w:szCs w:val="32"/>
        </w:rPr>
        <w:t>-----------</w:t>
      </w:r>
      <w:r w:rsidR="00373B5C">
        <w:rPr>
          <w:rFonts w:ascii="TH SarabunIT๙" w:eastAsia="Arial Unicode MS" w:hAnsi="TH SarabunIT๙" w:cs="TH SarabunIT๙"/>
          <w:sz w:val="32"/>
          <w:szCs w:val="32"/>
        </w:rPr>
        <w:t>--------------------------------------</w:t>
      </w:r>
    </w:p>
    <w:p w:rsidR="00917C5A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โดยที่เป็นการส</w:t>
      </w:r>
      <w:bookmarkStart w:id="0" w:name="_GoBack"/>
      <w:bookmarkEnd w:id="0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มควรให้มีข้อบัญญัติว่าด้วยการควบคุมการเลี้ยงหรือปล่อยสุนัขและแมว</w:t>
      </w:r>
      <w:r w:rsidR="009F40F7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          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อาศัยอำนาจตามความในมาตรา ๗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>๑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แห่งพระราชบัญญัติสภาตำบลและองค์การบริหารส่วนตำบล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D134C3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         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พ.ศ. ๒๕๓๗ และที่แก้ไขเพิ่มเติม</w:t>
      </w:r>
      <w:r w:rsidR="009F40F7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ประกอบมาตรา ๒๙ แห่งพระราชบัญญัติการสาธารณสุข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พ.ศ. ๒๕๓๕ </w:t>
      </w:r>
      <w:r w:rsidR="00D134C3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 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และที่แก้ไขเพิ่มเติมองค์การบริหารส่วนตำบล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="00434A5A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โดยความเห็นชอบของสภาองค์การบริหารส่วนตำบล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="00434A5A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และนายอำเภอ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บ้านลาด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จึงตราข้อบัญญัติไว้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ดังต่อไปนี้</w:t>
      </w:r>
    </w:p>
    <w:p w:rsidR="00917C5A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ข้อ ๑ ข้อบัญญัตินี้เรียกว่า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ข้อบัญญัติองค์การบริหารส่วนตำบล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บ้านหาด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เรื่อง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การควบคุมการเลี้ยงหรือปล่อยสุนัขและแมว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พ.ศ. ๒๕๖</w:t>
      </w:r>
      <w:r w:rsidR="00871E78">
        <w:rPr>
          <w:rFonts w:ascii="TH SarabunIT๙" w:eastAsia="Arial Unicode MS" w:hAnsi="TH SarabunIT๙" w:cs="TH SarabunIT๙" w:hint="cs"/>
          <w:sz w:val="32"/>
          <w:szCs w:val="32"/>
          <w:cs/>
        </w:rPr>
        <w:t>3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” </w:t>
      </w:r>
    </w:p>
    <w:p w:rsidR="00917C5A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ข้อ ๒ ข้อบัญญัตินี้ให้ใช้บังคับในเขตองค์การบริหารส่วนตำบล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="00871E78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ตั้งแต่วันถัดจากวันประกาศในราชกิจจา</w:t>
      </w:r>
      <w:proofErr w:type="spellStart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นุเบกษา</w:t>
      </w:r>
      <w:proofErr w:type="spellEnd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เป็นต้นไป</w:t>
      </w:r>
    </w:p>
    <w:p w:rsidR="00917C5A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ข้อ ๓ ในข้อบัญญัตินี้</w:t>
      </w:r>
    </w:p>
    <w:p w:rsidR="00917C5A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การเลี้ยงสุนัขและแมว” หมายความว่า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กรรมวิธีหรือวิธีการที่จะดูแลสุนัขและแมวให้เจริญเติบโตและมีชีวิตอยู่ได้ในสถานที่เลี้ยงหรือสถานที่อื่นใด</w:t>
      </w:r>
    </w:p>
    <w:p w:rsidR="002500E1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การปล่อยสุนัขและแมว” หมายความว่า</w:t>
      </w:r>
      <w:r w:rsidR="00917C5A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การเลี้ยงสุนัขและแมวในลักษณะที่มีการปล่อยให้อยู่นอกสถานที่เลี้ยง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รวมทั้งการสละการครอบครองสุนัขและแมว</w:t>
      </w:r>
    </w:p>
    <w:p w:rsidR="002500E1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สถานที่เลี้ยงสัตว์” หมายความว่า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คอกสัตว์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กรงสัตว์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ที่ขังสัตว์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หรือสถานที่ในลักษณะอื่นที่ใช้</w:t>
      </w:r>
      <w:r w:rsidR="00D134C3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ในการควบคุมสัตว์ที่เลี้ยง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ทั้งนี้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ห้หมายความรวมถึงแนวอาณาเขตที่ดินซึ่งใช้ประกอบการเลี้ยงสัตว์ที่มีพื้นที่ติดกันเป็นพื้นที่เดียว</w:t>
      </w:r>
    </w:p>
    <w:p w:rsidR="002500E1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เจ้าของสุนัขและแมว” หมายความว่า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เจ้าของกรรมสิทธิ์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ผู้ครอบครองสุนัขและแมว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ทั้งนี้</w:t>
      </w:r>
      <w:r w:rsidR="00D134C3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    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ให้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หมายความรวมถึงผู้เลี้ยง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ผู้ให้ที่อยู่อาศัยและผู้ควบคุมสุนัขและแมวด้วย</w:t>
      </w:r>
    </w:p>
    <w:p w:rsidR="002500E1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ราชการส่วนท้องถิ่น” หมายความว่า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องค์การบริหารส่วนตำบล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</w:p>
    <w:p w:rsidR="00F779AF" w:rsidRPr="00372F55" w:rsidRDefault="00BB48A4" w:rsidP="007A10BE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“ เจ้าพนักงานท้องถิ่น” หมายความว่า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นายกองค์การบริหารส่วนตำบล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</w:p>
    <w:p w:rsidR="0048329F" w:rsidRDefault="004832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48329F">
      <w:pPr>
        <w:spacing w:before="120" w:after="0" w:line="240" w:lineRule="atLeast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lastRenderedPageBreak/>
        <w:t>-2-</w:t>
      </w:r>
    </w:p>
    <w:p w:rsidR="002500E1" w:rsidRDefault="002500E1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ข้อ </w:t>
      </w:r>
      <w:r w:rsidR="00E05640">
        <w:rPr>
          <w:rFonts w:ascii="TH SarabunIT๙" w:eastAsia="Arial Unicode MS" w:hAnsi="TH SarabunIT๙" w:cs="TH SarabunIT๙" w:hint="cs"/>
          <w:sz w:val="32"/>
          <w:szCs w:val="32"/>
          <w:cs/>
        </w:rPr>
        <w:t>4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เพื่อประโยชน์ในการรักษาสภาวะความเป็นอยู่ที่เหมาะสมกับการดำรงชีพของประชาชนในท้องถิ่นหรือเพื่อป้องกันอันตรายจากเชื้อโรคที่เกิดจากสุนัขและแมว ให้พื้นที่ในเขตอำนาจของราชการส่วนท้องถิ่นดังต่อไปนี้เป็นเขตควบคุมการเลี้ยงหรือปล่อยสุนัขและแมว </w:t>
      </w:r>
    </w:p>
    <w:p w:rsidR="002500E1" w:rsidRPr="00372F55" w:rsidRDefault="002500E1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(๑) พื้นที่ของสถานที่ราชการ โรงเรียน วัด เป็นเขตห้ามเลี้ยงหรือปล่อยส</w:t>
      </w:r>
      <w:r w:rsidR="00871E78">
        <w:rPr>
          <w:rFonts w:ascii="TH SarabunIT๙" w:eastAsia="Arial Unicode MS" w:hAnsi="TH SarabunIT๙" w:cs="TH SarabunIT๙" w:hint="cs"/>
          <w:sz w:val="32"/>
          <w:szCs w:val="32"/>
          <w:cs/>
        </w:rPr>
        <w:t>ุ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นัขและแมวโดยเด็ดขาด </w:t>
      </w:r>
    </w:p>
    <w:p w:rsidR="00A2479F" w:rsidRPr="00372F55" w:rsidRDefault="002500E1" w:rsidP="006951D7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(๒) ห้ามเลี้ยงสุนัขเกินจำนวนสามตัวต่อครัวเรือน</w:t>
      </w:r>
      <w:r w:rsidR="006951D7">
        <w:rPr>
          <w:rFonts w:ascii="TH SarabunIT๙" w:eastAsia="Arial Unicode MS" w:hAnsi="TH SarabunIT๙" w:cs="TH SarabunIT๙"/>
          <w:sz w:val="32"/>
          <w:szCs w:val="32"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กรณีที่ต้องการเลี้ยงเกินกว่าจำนวนที่กำหนดต้องได้รับอนุญาตจากเจ้าพนักงานท้องถิ่น </w:t>
      </w:r>
    </w:p>
    <w:p w:rsidR="00A2479F" w:rsidRPr="00372F55" w:rsidRDefault="006951D7" w:rsidP="008E6A40">
      <w:pPr>
        <w:spacing w:before="120" w:after="0" w:line="240" w:lineRule="atLeast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</w:t>
      </w:r>
      <w:r w:rsidR="009D3BA0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>(๓) พื้นที่ในเขตองค์การบริหารส่วนตำบล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="00871E78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>ทั้งหมดเป็นเขตที่การเลี้ยงหรือปล่อยสุนัขและแมวต้องอยู่ภายใต้มาตรการ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2500E1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ดังนี้ </w:t>
      </w:r>
    </w:p>
    <w:p w:rsidR="00A2479F" w:rsidRPr="00372F55" w:rsidRDefault="002500E1" w:rsidP="00AA2172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(๓.๑) การขึ้นทะเบียนสุนัขและแมว </w:t>
      </w:r>
    </w:p>
    <w:p w:rsidR="00A2479F" w:rsidRPr="00372F55" w:rsidRDefault="002500E1" w:rsidP="00AA2172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(๓.๑.๑) ให้เจ้าของสุนัขและแมวดำเนินการขึ้นทะเบียนสุนัขและแมวทุกตัวที่อยู่ในครอบครองต่อองค์การบริหารส่วนตำบล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="00EC65F6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และรับบัตรประจำตัวสุนัขและแมวหรือสัญลักษณ์หรือวิธีการอื่นใดตามแบบที่องค์การบริหารส่วนตำบล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กำหนด </w:t>
      </w:r>
    </w:p>
    <w:p w:rsidR="00A2479F" w:rsidRPr="00372F55" w:rsidRDefault="002500E1" w:rsidP="00AA2172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 ๑. ๒) หากเจ้าของสุนัขและแมวต้องการมอบ</w:t>
      </w:r>
      <w:r w:rsidR="009F40F7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สละการครอบครองหรือเปลี่ยนแปลงสิทธิการเป็นเจ้าของให้แก่บุคคลอื่นต้องแจ้งต่อองค์การบริหารส่วนตำบล</w:t>
      </w:r>
      <w:r w:rsidR="00EC65F6">
        <w:rPr>
          <w:rFonts w:ascii="TH SarabunIT๙" w:eastAsia="Arial Unicode MS" w:hAnsi="TH SarabunIT๙" w:cs="TH SarabunIT๙" w:hint="cs"/>
          <w:sz w:val="32"/>
          <w:szCs w:val="32"/>
          <w:cs/>
        </w:rPr>
        <w:t>บ้านหาด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ภายในสิบห้าวัน </w:t>
      </w:r>
    </w:p>
    <w:p w:rsidR="00A2479F" w:rsidRPr="00372F55" w:rsidRDefault="002500E1" w:rsidP="00AA2172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๓.๑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.๓) ในกรณีที่มีสุนัขและแมวเกิดใหม่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ห้เจ้าของสุนัขและแมวดำเนินการขึ้นทะเบียนภายในสิบห้าวันและสุนัขและแมวนั้นได้รับการฉีดวัคซีนโรคพิษสุนัขบ้า</w:t>
      </w:r>
    </w:p>
    <w:p w:rsidR="00A2479F" w:rsidRPr="00372F55" w:rsidRDefault="002500E1" w:rsidP="00AA2172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B374C2">
        <w:rPr>
          <w:rFonts w:ascii="TH SarabunIT๙" w:eastAsia="Arial Unicode MS" w:hAnsi="TH SarabunIT๙" w:cs="TH SarabunIT๙" w:hint="cs"/>
          <w:sz w:val="32"/>
          <w:szCs w:val="32"/>
          <w:cs/>
        </w:rPr>
        <w:tab/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(๓.๑.๔) กรณีที่เจ้าของนำสุนัขและแมวที่อยู่ในครอบครองย้ายออกนอกเขตองค์การบริหารส่วนตำบล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บ้านหาด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โดยถาวร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หรือสุนัขและแมวที่อยู่ในครอบครองตายเจ้าของสุนัขและแมวต้องดำเนินการแจ้งให้องค์การบริหารส่วนตำบล</w:t>
      </w:r>
      <w:r w:rsidR="00EC65F6">
        <w:rPr>
          <w:rFonts w:ascii="TH SarabunIT๙" w:eastAsia="Arial Unicode MS" w:hAnsi="TH SarabunIT๙" w:cs="TH SarabunIT๙" w:hint="cs"/>
          <w:sz w:val="32"/>
          <w:szCs w:val="32"/>
          <w:cs/>
        </w:rPr>
        <w:t>บ้านหาด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ทราบภายในหนึ่งวัน</w:t>
      </w:r>
    </w:p>
    <w:p w:rsidR="00A2479F" w:rsidRPr="00372F55" w:rsidRDefault="00A2479F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(๓.๒) การป้องกันและควบคุมโรคพิษสุนัขบ้า</w:t>
      </w:r>
    </w:p>
    <w:p w:rsidR="00A2479F" w:rsidRDefault="00A2479F" w:rsidP="00AA2172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(๓.๒.๑) เจ้าของสุนัขและแมวต้องจัดการให้สุนัขและแมวทุกตัวได้รับการฉีดวัคซีนจาก</w:t>
      </w:r>
      <w:r w:rsidR="009F40F7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</w:t>
      </w:r>
      <w:proofErr w:type="spellStart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สัตว</w:t>
      </w:r>
      <w:proofErr w:type="spellEnd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แพทย์หรือผู้ได้รับมอบหมายเป็นหนังสือจาก</w:t>
      </w:r>
      <w:proofErr w:type="spellStart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สัตว</w:t>
      </w:r>
      <w:proofErr w:type="spellEnd"/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แพทย์หรือผู้ประกอบการบำบัดโรคสัตว์โดยการฉีดวัคซีนครั้งแรกเมื่อสุนัขและแมวนั้นมีอายุตั้งแต่สองเดือนขึ้นไปแต่ไม่เกินสี่เดือนและได้รับการฉีดวัคซีนครั้งต่อไปตามระยะเวลาที่กำหนดในใบรับรองการฉีดวัคซีน </w:t>
      </w:r>
    </w:p>
    <w:p w:rsidR="00BA6778" w:rsidRDefault="00A247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(๓.๒.๒) หากเจ้าของสุนัขและแมวพบเห็นอาการหรือสงสัยว่าสุนัขและแมวในครอบครอง</w:t>
      </w:r>
      <w:r w:rsidR="00D134C3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มีอาการของโรคพิษสุนัขบ้าให้กักสุนัขและแมวไว้และแจ้งต่อองค์การบริหารส่วนตำบล</w:t>
      </w:r>
      <w:r w:rsidR="0026668A">
        <w:rPr>
          <w:rFonts w:ascii="TH SarabunIT๙" w:eastAsia="Arial Unicode MS" w:hAnsi="TH SarabunIT๙" w:cs="TH SarabunIT๙" w:hint="cs"/>
          <w:sz w:val="32"/>
          <w:szCs w:val="32"/>
          <w:cs/>
        </w:rPr>
        <w:t>บ้านหาดภาย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ในยี่สิบสี่ชั่วโมงเพื่อประโยชน์ในการควบคุมโรค</w:t>
      </w:r>
    </w:p>
    <w:p w:rsidR="0048329F" w:rsidRDefault="004832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Default="004832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48329F" w:rsidRPr="002B4E45" w:rsidRDefault="004832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16"/>
          <w:szCs w:val="16"/>
        </w:rPr>
      </w:pPr>
    </w:p>
    <w:p w:rsidR="0048329F" w:rsidRPr="002B4E45" w:rsidRDefault="0048329F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16"/>
          <w:szCs w:val="16"/>
        </w:rPr>
      </w:pPr>
    </w:p>
    <w:p w:rsidR="0048329F" w:rsidRDefault="0048329F" w:rsidP="0048329F">
      <w:pPr>
        <w:spacing w:before="120" w:after="0" w:line="240" w:lineRule="atLeast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/>
          <w:sz w:val="32"/>
          <w:szCs w:val="32"/>
        </w:rPr>
        <w:lastRenderedPageBreak/>
        <w:t>-3-</w:t>
      </w:r>
    </w:p>
    <w:p w:rsidR="00BA6778" w:rsidRPr="00372F55" w:rsidRDefault="004A1D75" w:rsidP="00CB1B25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(๓.๒</w:t>
      </w:r>
      <w:r w:rsidR="001C35D5">
        <w:rPr>
          <w:rFonts w:ascii="TH SarabunIT๙" w:eastAsia="Arial Unicode MS" w:hAnsi="TH SarabunIT๙" w:cs="TH SarabunIT๙" w:hint="cs"/>
          <w:sz w:val="32"/>
          <w:szCs w:val="32"/>
          <w:cs/>
        </w:rPr>
        <w:t>.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๓) ในกรณีเกิดการระบาดของโรคพิษสุนัขบ้าในพื้นที่ตามประกาศเขตกำหนดโรคระบาดชั่วคราว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>ให้เจ้าของสุนัขและแมวทำการควบคุมสุนัขและแมวไว้ ณ สถานที่เลี้ยง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="00A2479F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จนกว่าจะสิ้นระยะเวลาตามประกาศ </w:t>
      </w:r>
    </w:p>
    <w:p w:rsidR="00BA6778" w:rsidRPr="00372F55" w:rsidRDefault="00A2479F" w:rsidP="00433A97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(๓.๓) การควบคุมด้านสุขลักษณะสถานที่เลี้ยงให้เจ้าของสุนัขและแมว</w:t>
      </w:r>
      <w:r w:rsidRPr="00372F55">
        <w:rPr>
          <w:rFonts w:ascii="TH SarabunIT๙" w:eastAsia="Arial Unicode MS" w:hAnsi="TH SarabunIT๙" w:cs="TH SarabunIT๙"/>
          <w:spacing w:val="-20"/>
          <w:sz w:val="32"/>
          <w:szCs w:val="32"/>
          <w:cs/>
        </w:rPr>
        <w:t>ดำเนินการ</w:t>
      </w:r>
      <w:r w:rsidR="00BA6778" w:rsidRPr="00372F55">
        <w:rPr>
          <w:rFonts w:ascii="TH SarabunIT๙" w:eastAsia="Arial Unicode MS" w:hAnsi="TH SarabunIT๙" w:cs="TH SarabunIT๙"/>
          <w:spacing w:val="-20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ดังนี้ </w:t>
      </w:r>
    </w:p>
    <w:p w:rsidR="00BA6778" w:rsidRPr="00372F55" w:rsidRDefault="00A2479F" w:rsidP="00AB6FF4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(๓.๓.๑) จัดสถานที่เลี้ยงสุนัขและแมวให้เหมาะสมและดูแลสถานที่เลี้ยงให้สะอาดถูกสุขลักษณะอยู่เสมอ </w:t>
      </w:r>
    </w:p>
    <w:p w:rsidR="00BA6778" w:rsidRPr="00372F55" w:rsidRDefault="00A2479F" w:rsidP="00AB6FF4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(๓.๓.๒) ควบคุมดูแลสุนัขและแมวมิให้ก่อเหตุเดือดร้อนรำคาญหรือเป็นอันตรายต่อผู้อยู่อาศัยใกล้เคียง </w:t>
      </w:r>
    </w:p>
    <w:p w:rsidR="00BA6778" w:rsidRPr="00372F55" w:rsidRDefault="00A2479F" w:rsidP="00433A97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(๓.๔) การควบคุมเมื่อสุนัขและแมวออกนอกสถานที่เลี้ยงสัตว์ให้เจ้าของสุนัขและแมวดำเนินการ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ดังนี้ </w:t>
      </w:r>
    </w:p>
    <w:p w:rsidR="00BA6778" w:rsidRPr="00372F55" w:rsidRDefault="00A2479F" w:rsidP="00AB6FF4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(๓.๔.๑) เพื่อประโยชน์ในการตรวจสอบของเจ้าพนักงานตามกฎหมายว่าด้วยการสาธารณสุข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เมื่อนำสุนัขและแมวออกนอกสถานที่เลี้ยงสัตว์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ให้เจ้าของสุนัขและแมวพกบัตรหรือติดเครื่องหมายประจำตัวสุนัขและแมวและต้องมีการควบคุมดูแลมิให้ก่อเหตุเดือดร้อนรำคาญหรือเป็นอันตรายต่อบุคคลอื่น </w:t>
      </w:r>
    </w:p>
    <w:p w:rsidR="00BA6778" w:rsidRPr="00372F55" w:rsidRDefault="00A2479F" w:rsidP="004F6436">
      <w:pPr>
        <w:spacing w:before="120" w:after="0" w:line="240" w:lineRule="atLeast"/>
        <w:ind w:firstLine="144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(๓.๔.๒) ต้องจัดการมูลสัตว์หรือของเสียอันเกิดจากสุนัขและแมวในสถานที่หรือทางสาธารณะหรือสถานที่อื่นใดให้ถูกสุขลักษณะโดยทันที</w:t>
      </w:r>
    </w:p>
    <w:p w:rsidR="00BA6778" w:rsidRDefault="00BA6778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  <w:cs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ข้อ </w:t>
      </w:r>
      <w:r w:rsidR="00E05640">
        <w:rPr>
          <w:rFonts w:ascii="TH SarabunIT๙" w:eastAsia="Arial Unicode MS" w:hAnsi="TH SarabunIT๙" w:cs="TH SarabunIT๙" w:hint="cs"/>
          <w:sz w:val="32"/>
          <w:szCs w:val="32"/>
          <w:cs/>
        </w:rPr>
        <w:t>5</w:t>
      </w:r>
      <w:r w:rsidRPr="00372F55">
        <w:rPr>
          <w:rFonts w:ascii="TH SarabunIT๙" w:eastAsia="Arial Unicode MS" w:hAnsi="TH SarabunIT๙" w:cs="TH SarabunIT๙"/>
          <w:sz w:val="32"/>
          <w:szCs w:val="32"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ในกรณีที่เจ้าพนักงานท้องถิ่นพบหรือได้รับแจ้งว่ามีสุนัขและแมวที่เป็นโรคพิษสุนัขบ้าหรือโรคติดต่ออันอาจเป็นอันตรายต่อประชาชน ให้เจ้าพนักงานท้องถิ่นมีอำนาจทำลายหรือจัดการตามที่เห็นสมควรได้</w:t>
      </w:r>
    </w:p>
    <w:p w:rsidR="00BA6778" w:rsidRPr="00372F55" w:rsidRDefault="00BA6778" w:rsidP="008E6A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ข้อ </w:t>
      </w:r>
      <w:r w:rsidR="00E05640">
        <w:rPr>
          <w:rFonts w:ascii="TH SarabunIT๙" w:eastAsia="Arial Unicode MS" w:hAnsi="TH SarabunIT๙" w:cs="TH SarabunIT๙" w:hint="cs"/>
          <w:sz w:val="32"/>
          <w:szCs w:val="32"/>
          <w:cs/>
        </w:rPr>
        <w:t>6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ผู้ใดฝ่าฝืนหรือไม่ปฏิบัติตามข้อบัญญัตินี้ต้องระวางโทษตามกฎหมายว่าด้วยการสาธารณสุข</w:t>
      </w:r>
    </w:p>
    <w:p w:rsidR="00E05640" w:rsidRPr="00372F55" w:rsidRDefault="00E05640" w:rsidP="00E05640">
      <w:pPr>
        <w:spacing w:before="120" w:after="0" w:line="240" w:lineRule="atLeast"/>
        <w:ind w:firstLine="720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ข้อ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>7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 ให้นายกองค์การบริหารส่วนตำบลบ้านหาด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เป็นผู้รักษาการให้เป็นไปตามข้อบัญญัตินี้</w:t>
      </w:r>
    </w:p>
    <w:p w:rsidR="00595856" w:rsidRDefault="00595856" w:rsidP="00755FEC">
      <w:pPr>
        <w:spacing w:before="120" w:after="0" w:line="240" w:lineRule="atLeast"/>
        <w:ind w:firstLine="720"/>
        <w:jc w:val="center"/>
        <w:rPr>
          <w:rFonts w:ascii="TH SarabunIT๙" w:eastAsia="Arial Unicode MS" w:hAnsi="TH SarabunIT๙" w:cs="TH SarabunIT๙"/>
          <w:sz w:val="32"/>
          <w:szCs w:val="32"/>
        </w:rPr>
      </w:pPr>
    </w:p>
    <w:p w:rsidR="00BA6778" w:rsidRPr="00372F55" w:rsidRDefault="00BA6778" w:rsidP="00755FEC">
      <w:pPr>
        <w:spacing w:before="120" w:after="0" w:line="240" w:lineRule="atLeast"/>
        <w:ind w:firstLine="720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ประกาศ ณ วันที่</w:t>
      </w:r>
      <w:r w:rsidR="00C4290C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3F469E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C4290C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1 </w:t>
      </w:r>
      <w:r w:rsidR="003F469E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C4290C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มิถุนายน</w:t>
      </w:r>
      <w:r w:rsidR="003F469E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C4290C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2563</w:t>
      </w:r>
    </w:p>
    <w:p w:rsidR="00EE653B" w:rsidRDefault="00C4290C" w:rsidP="00A13D03">
      <w:pPr>
        <w:spacing w:after="0" w:line="240" w:lineRule="atLeast"/>
        <w:ind w:firstLine="720"/>
        <w:jc w:val="center"/>
        <w:rPr>
          <w:rFonts w:ascii="TH SarabunIT๙" w:eastAsia="Arial Unicode MS" w:hAnsi="TH SarabunIT๙" w:cs="TH SarabunIT๙"/>
          <w:sz w:val="32"/>
          <w:szCs w:val="32"/>
        </w:rPr>
      </w:pPr>
      <w:proofErr w:type="spellStart"/>
      <w:r>
        <w:rPr>
          <w:rFonts w:ascii="TH SarabunIT๙" w:eastAsia="Arial Unicode MS" w:hAnsi="TH SarabunIT๙" w:cs="TH SarabunIT๙" w:hint="cs"/>
          <w:sz w:val="32"/>
          <w:szCs w:val="32"/>
          <w:cs/>
        </w:rPr>
        <w:t>ผ่</w:t>
      </w:r>
      <w:proofErr w:type="spellEnd"/>
      <w:r>
        <w:rPr>
          <w:rFonts w:ascii="TH SarabunIT๙" w:eastAsia="Arial Unicode MS" w:hAnsi="TH SarabunIT๙" w:cs="TH SarabunIT๙" w:hint="cs"/>
          <w:sz w:val="32"/>
          <w:szCs w:val="32"/>
          <w:cs/>
        </w:rPr>
        <w:t>วน   เอมดี</w:t>
      </w:r>
    </w:p>
    <w:p w:rsidR="00BA6778" w:rsidRPr="00372F55" w:rsidRDefault="00755FEC" w:rsidP="00A13D03">
      <w:pPr>
        <w:spacing w:after="0" w:line="240" w:lineRule="atLeast"/>
        <w:ind w:firstLine="720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นาย</w:t>
      </w:r>
      <w:proofErr w:type="spellStart"/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>ผ่</w:t>
      </w:r>
      <w:proofErr w:type="spellEnd"/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 xml:space="preserve">วน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</w:t>
      </w:r>
      <w:r w:rsidR="00BA6778" w:rsidRPr="00372F55">
        <w:rPr>
          <w:rFonts w:ascii="TH SarabunIT๙" w:eastAsia="Arial Unicode MS" w:hAnsi="TH SarabunIT๙" w:cs="TH SarabunIT๙"/>
          <w:sz w:val="32"/>
          <w:szCs w:val="32"/>
          <w:cs/>
        </w:rPr>
        <w:t>เอมดี</w:t>
      </w:r>
    </w:p>
    <w:p w:rsidR="00BA6778" w:rsidRPr="00372F55" w:rsidRDefault="00BA6778" w:rsidP="00A13D03">
      <w:pPr>
        <w:spacing w:after="0" w:line="240" w:lineRule="atLeast"/>
        <w:ind w:firstLine="720"/>
        <w:jc w:val="center"/>
        <w:rPr>
          <w:rFonts w:ascii="TH SarabunIT๙" w:eastAsia="Arial Unicode MS" w:hAnsi="TH SarabunIT๙" w:cs="TH SarabunIT๙"/>
          <w:sz w:val="32"/>
          <w:szCs w:val="32"/>
        </w:rPr>
      </w:pPr>
      <w:r w:rsidRPr="00372F55">
        <w:rPr>
          <w:rFonts w:ascii="TH SarabunIT๙" w:eastAsia="Arial Unicode MS" w:hAnsi="TH SarabunIT๙" w:cs="TH SarabunIT๙"/>
          <w:sz w:val="32"/>
          <w:szCs w:val="32"/>
          <w:cs/>
        </w:rPr>
        <w:t>นายกองค์การบริหารส่วนตำบลบ้านหาด</w:t>
      </w: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C4290C" w:rsidRDefault="00C4290C" w:rsidP="008E6A40">
      <w:pPr>
        <w:spacing w:before="120" w:after="0" w:line="240" w:lineRule="atLeast"/>
        <w:ind w:firstLine="567"/>
        <w:jc w:val="thaiDistribute"/>
        <w:rPr>
          <w:rFonts w:ascii="TH SarabunIT๙" w:eastAsia="Arial Unicode MS" w:hAnsi="TH SarabunIT๙" w:cs="TH SarabunIT๙"/>
          <w:sz w:val="32"/>
          <w:szCs w:val="32"/>
        </w:rPr>
      </w:pPr>
    </w:p>
    <w:p w:rsidR="00D879D9" w:rsidRDefault="00D879D9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Pr="00477FB6" w:rsidRDefault="00477FB6" w:rsidP="00B571EB">
      <w:pPr>
        <w:spacing w:before="120" w:after="0" w:line="240" w:lineRule="atLeast"/>
        <w:ind w:firstLine="567"/>
        <w:jc w:val="center"/>
        <w:rPr>
          <w:rFonts w:ascii="TH SarabunIT๙" w:eastAsia="Arial Unicode MS" w:hAnsi="TH SarabunIT๙" w:cs="TH SarabunIT๙"/>
          <w:b/>
          <w:bCs/>
          <w:sz w:val="72"/>
          <w:szCs w:val="72"/>
        </w:rPr>
      </w:pPr>
      <w:r>
        <w:rPr>
          <w:rFonts w:ascii="TH SarabunIT๙" w:eastAsia="Arial Unicode MS" w:hAnsi="TH SarabunIT๙" w:cs="TH SarabunIT๙" w:hint="cs"/>
          <w:b/>
          <w:bCs/>
          <w:sz w:val="72"/>
          <w:szCs w:val="72"/>
          <w:cs/>
        </w:rPr>
        <w:t>ภาคผนวก</w:t>
      </w: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B571EB" w:rsidRDefault="00B571EB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</w:p>
    <w:p w:rsidR="00A85287" w:rsidRPr="004868B9" w:rsidRDefault="004868B9" w:rsidP="004868B9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  <w:r w:rsidRPr="004868B9">
        <w:rPr>
          <w:rFonts w:ascii="TH SarabunIT๙" w:eastAsia="Arial Unicode MS" w:hAnsi="TH SarabunIT๙" w:cs="TH SarabunIT๙" w:hint="cs"/>
          <w:b/>
          <w:bCs/>
          <w:sz w:val="32"/>
          <w:szCs w:val="32"/>
          <w:u w:val="single"/>
          <w:cs/>
        </w:rPr>
        <w:t>สัตว์มีเจ้าของ</w:t>
      </w:r>
    </w:p>
    <w:p w:rsidR="00AF5A22" w:rsidRPr="00F15A37" w:rsidRDefault="00A85287" w:rsidP="00A85287">
      <w:pPr>
        <w:spacing w:before="120" w:after="0" w:line="240" w:lineRule="atLeast"/>
        <w:ind w:firstLine="567"/>
        <w:jc w:val="center"/>
        <w:rPr>
          <w:rFonts w:ascii="TH SarabunIT๙" w:eastAsia="Arial Unicode MS" w:hAnsi="TH SarabunIT๙" w:cs="TH SarabunIT๙"/>
          <w:sz w:val="36"/>
          <w:szCs w:val="36"/>
          <w:u w:val="single"/>
        </w:rPr>
      </w:pPr>
      <w:r w:rsidRPr="00F15A37">
        <w:rPr>
          <w:rFonts w:ascii="TH SarabunIT๙" w:eastAsia="Arial Unicode MS" w:hAnsi="TH SarabunIT๙" w:cs="TH SarabunIT๙" w:hint="cs"/>
          <w:sz w:val="36"/>
          <w:szCs w:val="36"/>
          <w:u w:val="single"/>
          <w:cs/>
        </w:rPr>
        <w:t>ฐานข้อมูล เพื่อการขึ้นทะเบียน-สุนัขแมว</w:t>
      </w:r>
    </w:p>
    <w:p w:rsidR="00A85287" w:rsidRPr="005D6CFD" w:rsidRDefault="00A85287" w:rsidP="00E2244E">
      <w:pPr>
        <w:spacing w:before="120" w:after="0" w:line="240" w:lineRule="atLeast"/>
        <w:rPr>
          <w:rFonts w:ascii="TH SarabunIT๙" w:eastAsia="Arial Unicode MS" w:hAnsi="TH SarabunIT๙" w:cs="TH SarabunIT๙"/>
          <w:sz w:val="32"/>
          <w:szCs w:val="32"/>
          <w:u w:val="single"/>
        </w:rPr>
      </w:pPr>
      <w:r w:rsidRPr="005D6CFD">
        <w:rPr>
          <w:rFonts w:ascii="TH SarabunIT๙" w:eastAsia="Arial Unicode MS" w:hAnsi="TH SarabunIT๙" w:cs="TH SarabunIT๙" w:hint="cs"/>
          <w:sz w:val="32"/>
          <w:szCs w:val="32"/>
          <w:u w:val="single"/>
          <w:cs/>
        </w:rPr>
        <w:t>ประวัติเจ้าของ</w:t>
      </w:r>
    </w:p>
    <w:p w:rsidR="00A85287" w:rsidRDefault="00E26DC5" w:rsidP="00E26DC5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1.</w:t>
      </w:r>
      <w:r w:rsidR="00A85287">
        <w:rPr>
          <w:rFonts w:ascii="TH SarabunIT๙" w:eastAsia="Arial Unicode MS" w:hAnsi="TH SarabunIT๙" w:cs="TH SarabunIT๙" w:hint="cs"/>
          <w:sz w:val="32"/>
          <w:szCs w:val="32"/>
          <w:cs/>
        </w:rPr>
        <w:t>ลักษณะการเลี้ยง</w:t>
      </w:r>
    </w:p>
    <w:p w:rsidR="00A85287" w:rsidRDefault="00A85287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(  ) เลี้ยงในพื้นที่กำจัดตลอดเวลา</w:t>
      </w:r>
      <w:r w:rsidR="002A4DD8">
        <w:rPr>
          <w:rFonts w:ascii="TH SarabunIT๙" w:eastAsia="Arial Unicode MS" w:hAnsi="TH SarabunIT๙" w:cs="TH SarabunIT๙"/>
          <w:sz w:val="32"/>
          <w:szCs w:val="32"/>
        </w:rPr>
        <w:t xml:space="preserve"> 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>(  ) เลี้ยงในพื้นที่จำกัดบางเวลา</w:t>
      </w:r>
      <w:r w:rsidR="002A4DD8">
        <w:rPr>
          <w:rFonts w:ascii="TH SarabunIT๙" w:eastAsia="Arial Unicode MS" w:hAnsi="TH SarabunIT๙" w:cs="TH SarabunIT๙"/>
          <w:sz w:val="32"/>
          <w:szCs w:val="32"/>
        </w:rPr>
        <w:t xml:space="preserve">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>(  ) เลี้ยงแบบปล่อยตลอดเวลา</w:t>
      </w:r>
    </w:p>
    <w:p w:rsidR="00A85287" w:rsidRPr="004877DA" w:rsidRDefault="00A85287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16"/>
          <w:szCs w:val="16"/>
        </w:rPr>
      </w:pPr>
    </w:p>
    <w:p w:rsidR="00A85287" w:rsidRDefault="00E26DC5" w:rsidP="00E26DC5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2.สถานที่</w:t>
      </w:r>
      <w:r w:rsidR="00A85287">
        <w:rPr>
          <w:rFonts w:ascii="TH SarabunIT๙" w:eastAsia="Arial Unicode MS" w:hAnsi="TH SarabunIT๙" w:cs="TH SarabunIT๙" w:hint="cs"/>
          <w:sz w:val="32"/>
          <w:szCs w:val="32"/>
          <w:cs/>
        </w:rPr>
        <w:t>เลี้ยง</w:t>
      </w:r>
    </w:p>
    <w:p w:rsidR="005C45FB" w:rsidRDefault="00A85287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(  ) </w:t>
      </w:r>
      <w:r w:rsidR="005C45FB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บ้านพักอาศัย  </w:t>
      </w:r>
      <w:r w:rsidR="005C45FB">
        <w:rPr>
          <w:rFonts w:ascii="TH SarabunIT๙" w:eastAsia="Arial Unicode MS" w:hAnsi="TH SarabunIT๙" w:cs="TH SarabunIT๙" w:hint="cs"/>
          <w:sz w:val="32"/>
          <w:szCs w:val="32"/>
          <w:cs/>
        </w:rPr>
        <w:tab/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(  ) </w:t>
      </w:r>
      <w:r w:rsidR="005C45FB">
        <w:rPr>
          <w:rFonts w:ascii="TH SarabunIT๙" w:eastAsia="Arial Unicode MS" w:hAnsi="TH SarabunIT๙" w:cs="TH SarabunIT๙" w:hint="cs"/>
          <w:sz w:val="32"/>
          <w:szCs w:val="32"/>
          <w:cs/>
        </w:rPr>
        <w:t>ตลาด  (  )  ตึกล้าง/บ้านพักที่ไม่มีคนอาศัย</w:t>
      </w:r>
    </w:p>
    <w:p w:rsidR="00E52BEA" w:rsidRDefault="005C45FB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(  ) สถานที่ราชการ 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ab/>
        <w:t xml:space="preserve">(  ) เลี้ยงบริเวณหมู่บ้าน </w:t>
      </w:r>
      <w:r w:rsidR="00E52BEA">
        <w:rPr>
          <w:rFonts w:ascii="TH SarabunIT๙" w:eastAsia="Arial Unicode MS" w:hAnsi="TH SarabunIT๙" w:cs="TH SarabunIT๙" w:hint="cs"/>
          <w:sz w:val="32"/>
          <w:szCs w:val="32"/>
          <w:cs/>
        </w:rPr>
        <w:t>(  ) วัด  (  ) สถานที่เอกชน</w:t>
      </w:r>
    </w:p>
    <w:p w:rsidR="00A85287" w:rsidRPr="004877DA" w:rsidRDefault="00A85287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16"/>
          <w:szCs w:val="16"/>
        </w:rPr>
      </w:pPr>
    </w:p>
    <w:p w:rsidR="00FB1C89" w:rsidRDefault="00E26DC5" w:rsidP="00E26DC5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3.</w:t>
      </w:r>
      <w:r w:rsidR="00FB1C89">
        <w:rPr>
          <w:rFonts w:ascii="TH SarabunIT๙" w:eastAsia="Arial Unicode MS" w:hAnsi="TH SarabunIT๙" w:cs="TH SarabunIT๙" w:hint="cs"/>
          <w:sz w:val="32"/>
          <w:szCs w:val="32"/>
          <w:cs/>
        </w:rPr>
        <w:t>ชื่อเจ้าของสัตว์</w:t>
      </w:r>
    </w:p>
    <w:p w:rsidR="00FB1C89" w:rsidRDefault="00FB1C8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(  ) นาย  (  ) นาง  (  )  นางสาว  ชื่อ.................................................นามสกุล...............................</w:t>
      </w:r>
    </w:p>
    <w:p w:rsidR="00FB1C89" w:rsidRDefault="00FB1C8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หมายเลขบัตรประจำตัวประชาชน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- 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E03DDB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-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E26DC5">
        <w:rPr>
          <w:rFonts w:ascii="TH SarabunIT๙" w:eastAsia="Arial Unicode MS" w:hAnsi="TH SarabunIT๙" w:cs="TH SarabunIT๙" w:hint="cs"/>
          <w:sz w:val="32"/>
          <w:szCs w:val="32"/>
          <w:cs/>
        </w:rPr>
        <w:t>(  )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- (  )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>(  ) -</w:t>
      </w:r>
      <w:r w:rsidR="00DB4A94" w:rsidRP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 w:rsidR="00DB4A94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(  ) </w:t>
      </w:r>
    </w:p>
    <w:p w:rsidR="004868B9" w:rsidRDefault="004877DA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อยู่บ้าน</w:t>
      </w:r>
      <w:r w:rsidR="004868B9">
        <w:rPr>
          <w:rFonts w:ascii="TH SarabunIT๙" w:eastAsia="Arial Unicode MS" w:hAnsi="TH SarabunIT๙" w:cs="TH SarabunIT๙" w:hint="cs"/>
          <w:sz w:val="32"/>
          <w:szCs w:val="32"/>
          <w:cs/>
        </w:rPr>
        <w:t>เลขที่....................หมู่ที่.............ซอย...........................................ถนน..............................................</w:t>
      </w:r>
    </w:p>
    <w:p w:rsidR="004868B9" w:rsidRDefault="004868B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ตำบล.......................................อำเภอ.........................................จังหวัด...........................................</w:t>
      </w:r>
    </w:p>
    <w:p w:rsidR="004868B9" w:rsidRDefault="004868B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>รหัสไปรษณีย์................................................................โทรศัพท์......................................................</w:t>
      </w:r>
    </w:p>
    <w:p w:rsidR="00E673F9" w:rsidRPr="00905FE9" w:rsidRDefault="00E673F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16"/>
          <w:szCs w:val="16"/>
          <w:u w:val="single"/>
        </w:rPr>
      </w:pPr>
    </w:p>
    <w:p w:rsidR="004868B9" w:rsidRDefault="00E673F9" w:rsidP="00E2244E">
      <w:pPr>
        <w:pStyle w:val="a5"/>
        <w:spacing w:before="120" w:after="0" w:line="240" w:lineRule="atLeast"/>
        <w:ind w:left="0"/>
        <w:rPr>
          <w:rFonts w:ascii="TH SarabunIT๙" w:eastAsia="Arial Unicode MS" w:hAnsi="TH SarabunIT๙" w:cs="TH SarabunIT๙"/>
          <w:sz w:val="32"/>
          <w:szCs w:val="32"/>
          <w:u w:val="single"/>
          <w:cs/>
        </w:rPr>
      </w:pPr>
      <w:r w:rsidRPr="00E673F9">
        <w:rPr>
          <w:rFonts w:ascii="TH SarabunIT๙" w:eastAsia="Arial Unicode MS" w:hAnsi="TH SarabunIT๙" w:cs="TH SarabunIT๙" w:hint="cs"/>
          <w:sz w:val="32"/>
          <w:szCs w:val="32"/>
          <w:u w:val="single"/>
          <w:cs/>
        </w:rPr>
        <w:t>ข้อมูลสัตว์เลี้ยง</w:t>
      </w:r>
    </w:p>
    <w:p w:rsidR="00E03DDB" w:rsidRPr="008A646A" w:rsidRDefault="00E03DDB" w:rsidP="00FB1C89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8"/>
          <w:szCs w:val="8"/>
          <w:u w:val="single"/>
          <w:cs/>
        </w:rPr>
      </w:pPr>
    </w:p>
    <w:tbl>
      <w:tblPr>
        <w:tblStyle w:val="a6"/>
        <w:tblW w:w="5463" w:type="pct"/>
        <w:jc w:val="center"/>
        <w:tblLook w:val="04A0" w:firstRow="1" w:lastRow="0" w:firstColumn="1" w:lastColumn="0" w:noHBand="0" w:noVBand="1"/>
      </w:tblPr>
      <w:tblGrid>
        <w:gridCol w:w="1142"/>
        <w:gridCol w:w="948"/>
        <w:gridCol w:w="1558"/>
        <w:gridCol w:w="536"/>
        <w:gridCol w:w="809"/>
        <w:gridCol w:w="665"/>
        <w:gridCol w:w="1001"/>
        <w:gridCol w:w="871"/>
        <w:gridCol w:w="1255"/>
        <w:gridCol w:w="1207"/>
      </w:tblGrid>
      <w:tr w:rsidR="00655547" w:rsidTr="00442796">
        <w:trPr>
          <w:jc w:val="center"/>
        </w:trPr>
        <w:tc>
          <w:tcPr>
            <w:tcW w:w="571" w:type="pct"/>
            <w:vMerge w:val="restart"/>
            <w:vAlign w:val="center"/>
          </w:tcPr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(สุนัข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แมว)</w:t>
            </w:r>
          </w:p>
        </w:tc>
        <w:tc>
          <w:tcPr>
            <w:tcW w:w="474" w:type="pct"/>
            <w:vMerge w:val="restart"/>
            <w:vAlign w:val="center"/>
          </w:tcPr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เพศ</w:t>
            </w:r>
          </w:p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ผู้/เมีย</w:t>
            </w:r>
          </w:p>
        </w:tc>
        <w:tc>
          <w:tcPr>
            <w:tcW w:w="779" w:type="pct"/>
            <w:vMerge w:val="restart"/>
            <w:vAlign w:val="center"/>
          </w:tcPr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ชื่อสัตว์</w:t>
            </w:r>
          </w:p>
        </w:tc>
        <w:tc>
          <w:tcPr>
            <w:tcW w:w="268" w:type="pct"/>
            <w:vMerge w:val="restart"/>
            <w:vAlign w:val="center"/>
          </w:tcPr>
          <w:p w:rsidR="00655547" w:rsidRDefault="00655547" w:rsidP="0065554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สี</w:t>
            </w:r>
          </w:p>
        </w:tc>
        <w:tc>
          <w:tcPr>
            <w:tcW w:w="738" w:type="pct"/>
            <w:gridSpan w:val="2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อายุสัตว์</w:t>
            </w:r>
          </w:p>
        </w:tc>
        <w:tc>
          <w:tcPr>
            <w:tcW w:w="937" w:type="pct"/>
            <w:gridSpan w:val="2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วัคซีน</w:t>
            </w:r>
          </w:p>
        </w:tc>
        <w:tc>
          <w:tcPr>
            <w:tcW w:w="628" w:type="pct"/>
            <w:vMerge w:val="restar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สถานะ</w:t>
            </w:r>
          </w:p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(อยู่/ตาย/ย้าย/สูญหาย)</w:t>
            </w:r>
          </w:p>
        </w:tc>
        <w:tc>
          <w:tcPr>
            <w:tcW w:w="604" w:type="pct"/>
            <w:vMerge w:val="restar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ทำหมัน</w:t>
            </w:r>
          </w:p>
          <w:p w:rsidR="00442796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(ทำแล้ว/</w:t>
            </w:r>
          </w:p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ยังไม่ได้ทำ/ไม่ทราบ</w:t>
            </w:r>
          </w:p>
        </w:tc>
      </w:tr>
      <w:tr w:rsidR="00655547" w:rsidTr="00442796">
        <w:trPr>
          <w:jc w:val="center"/>
        </w:trPr>
        <w:tc>
          <w:tcPr>
            <w:tcW w:w="571" w:type="pct"/>
            <w:vMerge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  <w:vMerge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  <w:vMerge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  <w:vMerge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ปี</w:t>
            </w:r>
          </w:p>
        </w:tc>
        <w:tc>
          <w:tcPr>
            <w:tcW w:w="333" w:type="pc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501" w:type="pc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สถานะ</w:t>
            </w:r>
          </w:p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(ฉีด/ไม่ฉีด)</w:t>
            </w:r>
          </w:p>
        </w:tc>
        <w:tc>
          <w:tcPr>
            <w:tcW w:w="436" w:type="pct"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วันที่ฉีด</w:t>
            </w:r>
          </w:p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ว.ด.ป</w:t>
            </w:r>
            <w:proofErr w:type="spellEnd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628" w:type="pct"/>
            <w:vMerge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  <w:vMerge/>
            <w:vAlign w:val="center"/>
          </w:tcPr>
          <w:p w:rsidR="00655547" w:rsidRDefault="00655547" w:rsidP="007719B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1E561E" w:rsidTr="00442796">
        <w:trPr>
          <w:jc w:val="center"/>
        </w:trPr>
        <w:tc>
          <w:tcPr>
            <w:tcW w:w="571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3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1E561E" w:rsidRDefault="001E561E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FE3A3A" w:rsidTr="00442796">
        <w:trPr>
          <w:jc w:val="center"/>
        </w:trPr>
        <w:tc>
          <w:tcPr>
            <w:tcW w:w="571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FE3A3A" w:rsidTr="00442796">
        <w:trPr>
          <w:jc w:val="center"/>
        </w:trPr>
        <w:tc>
          <w:tcPr>
            <w:tcW w:w="571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FE3A3A" w:rsidRDefault="00FE3A3A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764232" w:rsidTr="00442796">
        <w:trPr>
          <w:jc w:val="center"/>
        </w:trPr>
        <w:tc>
          <w:tcPr>
            <w:tcW w:w="571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764232" w:rsidRDefault="00764232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655547" w:rsidTr="00442796">
        <w:trPr>
          <w:jc w:val="center"/>
        </w:trPr>
        <w:tc>
          <w:tcPr>
            <w:tcW w:w="571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79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655547" w:rsidRDefault="00655547" w:rsidP="00A852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</w:tbl>
    <w:p w:rsidR="00A50B01" w:rsidRDefault="00A50B01" w:rsidP="00A85287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32"/>
          <w:szCs w:val="32"/>
        </w:rPr>
      </w:pPr>
    </w:p>
    <w:p w:rsidR="00764232" w:rsidRDefault="00764232" w:rsidP="00A85287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32"/>
          <w:szCs w:val="32"/>
        </w:rPr>
      </w:pPr>
    </w:p>
    <w:p w:rsidR="004877DA" w:rsidRDefault="004877DA" w:rsidP="00A85287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32"/>
          <w:szCs w:val="32"/>
        </w:rPr>
      </w:pPr>
    </w:p>
    <w:tbl>
      <w:tblPr>
        <w:tblStyle w:val="a6"/>
        <w:tblW w:w="5463" w:type="pct"/>
        <w:jc w:val="center"/>
        <w:tblLook w:val="04A0" w:firstRow="1" w:lastRow="0" w:firstColumn="1" w:lastColumn="0" w:noHBand="0" w:noVBand="1"/>
      </w:tblPr>
      <w:tblGrid>
        <w:gridCol w:w="1142"/>
        <w:gridCol w:w="947"/>
        <w:gridCol w:w="1559"/>
        <w:gridCol w:w="536"/>
        <w:gridCol w:w="809"/>
        <w:gridCol w:w="665"/>
        <w:gridCol w:w="1001"/>
        <w:gridCol w:w="871"/>
        <w:gridCol w:w="1255"/>
        <w:gridCol w:w="1207"/>
      </w:tblGrid>
      <w:tr w:rsidR="00E26DC5" w:rsidTr="00E26DC5">
        <w:trPr>
          <w:jc w:val="center"/>
        </w:trPr>
        <w:tc>
          <w:tcPr>
            <w:tcW w:w="571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(สุนัข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แมว)</w:t>
            </w:r>
          </w:p>
        </w:tc>
        <w:tc>
          <w:tcPr>
            <w:tcW w:w="474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เพศ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ผู้/เมีย</w:t>
            </w:r>
          </w:p>
        </w:tc>
        <w:tc>
          <w:tcPr>
            <w:tcW w:w="780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ชื่อสัตว์</w:t>
            </w:r>
          </w:p>
        </w:tc>
        <w:tc>
          <w:tcPr>
            <w:tcW w:w="268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สี</w:t>
            </w:r>
          </w:p>
        </w:tc>
        <w:tc>
          <w:tcPr>
            <w:tcW w:w="738" w:type="pct"/>
            <w:gridSpan w:val="2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อายุสัตว์</w:t>
            </w:r>
          </w:p>
        </w:tc>
        <w:tc>
          <w:tcPr>
            <w:tcW w:w="937" w:type="pct"/>
            <w:gridSpan w:val="2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วัคซีน</w:t>
            </w:r>
          </w:p>
        </w:tc>
        <w:tc>
          <w:tcPr>
            <w:tcW w:w="628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สถานะ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(อยู่/ตาย/ย้าย/สูญหาย)</w:t>
            </w:r>
          </w:p>
        </w:tc>
        <w:tc>
          <w:tcPr>
            <w:tcW w:w="604" w:type="pct"/>
            <w:vMerge w:val="restar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ทำหมัน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(ทำแล้ว/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ยังไม่ได้ทำ/ไม่ทราบ</w:t>
            </w:r>
          </w:p>
        </w:tc>
      </w:tr>
      <w:tr w:rsidR="00E26DC5" w:rsidTr="00E26DC5">
        <w:trPr>
          <w:jc w:val="center"/>
        </w:trPr>
        <w:tc>
          <w:tcPr>
            <w:tcW w:w="571" w:type="pct"/>
            <w:vMerge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  <w:vMerge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  <w:vMerge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  <w:vMerge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ปี</w:t>
            </w:r>
          </w:p>
        </w:tc>
        <w:tc>
          <w:tcPr>
            <w:tcW w:w="333" w:type="pc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501" w:type="pc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สถานะ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(ฉีด/ไม่ฉีด)</w:t>
            </w:r>
          </w:p>
        </w:tc>
        <w:tc>
          <w:tcPr>
            <w:tcW w:w="436" w:type="pct"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วันที่ฉีด</w:t>
            </w: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ว.ด.ป</w:t>
            </w:r>
            <w:proofErr w:type="spellEnd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628" w:type="pct"/>
            <w:vMerge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  <w:vMerge/>
            <w:vAlign w:val="center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E26DC5" w:rsidTr="00E26DC5">
        <w:trPr>
          <w:jc w:val="center"/>
        </w:trPr>
        <w:tc>
          <w:tcPr>
            <w:tcW w:w="57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80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26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05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333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1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6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8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604" w:type="pct"/>
          </w:tcPr>
          <w:p w:rsidR="00E26DC5" w:rsidRDefault="00E26DC5" w:rsidP="009425C0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</w:tbl>
    <w:p w:rsidR="00764232" w:rsidRPr="004868B9" w:rsidRDefault="00764232" w:rsidP="00764232">
      <w:pPr>
        <w:spacing w:before="120" w:after="0" w:line="240" w:lineRule="atLeast"/>
        <w:ind w:firstLine="567"/>
        <w:jc w:val="right"/>
        <w:rPr>
          <w:rFonts w:ascii="TH SarabunIT๙" w:eastAsia="Arial Unicode MS" w:hAnsi="TH SarabunIT๙" w:cs="TH SarabunIT๙"/>
          <w:b/>
          <w:bCs/>
          <w:sz w:val="32"/>
          <w:szCs w:val="32"/>
          <w:u w:val="single"/>
        </w:rPr>
      </w:pPr>
      <w:r w:rsidRPr="004868B9">
        <w:rPr>
          <w:rFonts w:ascii="TH SarabunIT๙" w:eastAsia="Arial Unicode MS" w:hAnsi="TH SarabunIT๙" w:cs="TH SarabunIT๙" w:hint="cs"/>
          <w:b/>
          <w:bCs/>
          <w:sz w:val="32"/>
          <w:szCs w:val="32"/>
          <w:u w:val="single"/>
          <w:cs/>
        </w:rPr>
        <w:t>สัตว์</w:t>
      </w:r>
      <w:r>
        <w:rPr>
          <w:rFonts w:ascii="TH SarabunIT๙" w:eastAsia="Arial Unicode MS" w:hAnsi="TH SarabunIT๙" w:cs="TH SarabunIT๙" w:hint="cs"/>
          <w:b/>
          <w:bCs/>
          <w:sz w:val="32"/>
          <w:szCs w:val="32"/>
          <w:u w:val="single"/>
          <w:cs/>
        </w:rPr>
        <w:t>ไม่มีเจ้าของ</w:t>
      </w:r>
    </w:p>
    <w:p w:rsidR="00764232" w:rsidRPr="008A646A" w:rsidRDefault="00764232" w:rsidP="00764232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8"/>
          <w:szCs w:val="8"/>
          <w:u w:val="single"/>
          <w:cs/>
        </w:rPr>
      </w:pPr>
    </w:p>
    <w:tbl>
      <w:tblPr>
        <w:tblStyle w:val="a6"/>
        <w:tblW w:w="5305" w:type="pct"/>
        <w:jc w:val="center"/>
        <w:tblInd w:w="-613" w:type="dxa"/>
        <w:tblLook w:val="04A0" w:firstRow="1" w:lastRow="0" w:firstColumn="1" w:lastColumn="0" w:noHBand="0" w:noVBand="1"/>
      </w:tblPr>
      <w:tblGrid>
        <w:gridCol w:w="1678"/>
        <w:gridCol w:w="887"/>
        <w:gridCol w:w="1483"/>
        <w:gridCol w:w="2032"/>
        <w:gridCol w:w="811"/>
        <w:gridCol w:w="813"/>
        <w:gridCol w:w="811"/>
        <w:gridCol w:w="1188"/>
      </w:tblGrid>
      <w:tr w:rsidR="00B0734B" w:rsidTr="007B5A56">
        <w:trPr>
          <w:jc w:val="center"/>
        </w:trPr>
        <w:tc>
          <w:tcPr>
            <w:tcW w:w="865" w:type="pct"/>
            <w:vMerge w:val="restart"/>
            <w:vAlign w:val="center"/>
          </w:tcPr>
          <w:p w:rsidR="00B0734B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>สถานที่อาศัย (ตลาด/ตึกร้าง/ป่า/ชุมชน/</w:t>
            </w:r>
          </w:p>
          <w:p w:rsidR="00B0734B" w:rsidRDefault="00193F90" w:rsidP="00B0734B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ในหมู่บ้าน/วัด</w:t>
            </w:r>
          </w:p>
          <w:p w:rsidR="00193F90" w:rsidRDefault="00193F90" w:rsidP="00B0734B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/สถานที่</w:t>
            </w:r>
            <w:r w:rsidR="00B0734B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าชการ</w:t>
            </w:r>
          </w:p>
        </w:tc>
        <w:tc>
          <w:tcPr>
            <w:tcW w:w="457" w:type="pct"/>
            <w:vMerge w:val="restart"/>
            <w:vAlign w:val="center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764" w:type="pct"/>
            <w:vMerge w:val="restart"/>
            <w:vAlign w:val="center"/>
          </w:tcPr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ชื่อสถานที่อาศัย</w:t>
            </w:r>
          </w:p>
        </w:tc>
        <w:tc>
          <w:tcPr>
            <w:tcW w:w="1047" w:type="pct"/>
            <w:vMerge w:val="restart"/>
            <w:vAlign w:val="center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837" w:type="pct"/>
            <w:gridSpan w:val="2"/>
            <w:vAlign w:val="center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สุนัข (ตัว)</w:t>
            </w:r>
          </w:p>
        </w:tc>
        <w:tc>
          <w:tcPr>
            <w:tcW w:w="1031" w:type="pct"/>
            <w:gridSpan w:val="2"/>
            <w:vAlign w:val="center"/>
          </w:tcPr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แมว (ตัว)</w:t>
            </w:r>
          </w:p>
        </w:tc>
      </w:tr>
      <w:tr w:rsidR="00193F90" w:rsidTr="007B5A56">
        <w:trPr>
          <w:jc w:val="center"/>
        </w:trPr>
        <w:tc>
          <w:tcPr>
            <w:tcW w:w="865" w:type="pct"/>
            <w:vMerge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vMerge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  <w:vMerge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  <w:vMerge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  <w:vAlign w:val="center"/>
          </w:tcPr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418" w:type="pct"/>
            <w:vAlign w:val="center"/>
          </w:tcPr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ฉีดวัคซีน</w:t>
            </w:r>
          </w:p>
        </w:tc>
        <w:tc>
          <w:tcPr>
            <w:tcW w:w="418" w:type="pct"/>
            <w:vAlign w:val="center"/>
          </w:tcPr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612" w:type="pct"/>
            <w:vAlign w:val="center"/>
          </w:tcPr>
          <w:p w:rsidR="00442796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ฉีด</w:t>
            </w:r>
          </w:p>
          <w:p w:rsidR="00193F90" w:rsidRDefault="00193F90" w:rsidP="00193F90">
            <w:pPr>
              <w:pStyle w:val="a5"/>
              <w:spacing w:before="120" w:line="240" w:lineRule="atLeast"/>
              <w:ind w:left="0"/>
              <w:jc w:val="center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วัคซีน</w:t>
            </w:r>
          </w:p>
        </w:tc>
      </w:tr>
      <w:tr w:rsidR="00193F90" w:rsidTr="007B5A56">
        <w:trPr>
          <w:jc w:val="center"/>
        </w:trPr>
        <w:tc>
          <w:tcPr>
            <w:tcW w:w="865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BD4835" w:rsidTr="007B5A56">
        <w:trPr>
          <w:jc w:val="center"/>
        </w:trPr>
        <w:tc>
          <w:tcPr>
            <w:tcW w:w="865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BD4835" w:rsidRDefault="00BD4835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193F90" w:rsidTr="007B5A56">
        <w:trPr>
          <w:jc w:val="center"/>
        </w:trPr>
        <w:tc>
          <w:tcPr>
            <w:tcW w:w="865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  <w:tr w:rsidR="00193F90" w:rsidTr="007B5A56">
        <w:trPr>
          <w:jc w:val="center"/>
        </w:trPr>
        <w:tc>
          <w:tcPr>
            <w:tcW w:w="865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764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1047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8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12" w:type="pct"/>
          </w:tcPr>
          <w:p w:rsidR="00193F90" w:rsidRDefault="00193F90" w:rsidP="001A1487">
            <w:pPr>
              <w:pStyle w:val="a5"/>
              <w:spacing w:before="120" w:line="240" w:lineRule="atLeast"/>
              <w:ind w:left="0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</w:tr>
    </w:tbl>
    <w:p w:rsidR="00764232" w:rsidRPr="00A85287" w:rsidRDefault="00764232" w:rsidP="00764232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32"/>
          <w:szCs w:val="32"/>
          <w:cs/>
        </w:rPr>
      </w:pPr>
    </w:p>
    <w:p w:rsidR="00764232" w:rsidRPr="00A85287" w:rsidRDefault="00764232" w:rsidP="00A85287">
      <w:pPr>
        <w:pStyle w:val="a5"/>
        <w:spacing w:before="120" w:after="0" w:line="240" w:lineRule="atLeast"/>
        <w:ind w:left="927"/>
        <w:rPr>
          <w:rFonts w:ascii="TH SarabunIT๙" w:eastAsia="Arial Unicode MS" w:hAnsi="TH SarabunIT๙" w:cs="TH SarabunIT๙"/>
          <w:sz w:val="32"/>
          <w:szCs w:val="32"/>
          <w:cs/>
        </w:rPr>
      </w:pPr>
    </w:p>
    <w:sectPr w:rsidR="00764232" w:rsidRPr="00A85287" w:rsidSect="00AF5A22">
      <w:pgSz w:w="11906" w:h="16838"/>
      <w:pgMar w:top="1440" w:right="1276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4E64"/>
    <w:multiLevelType w:val="hybridMultilevel"/>
    <w:tmpl w:val="E2964C10"/>
    <w:lvl w:ilvl="0" w:tplc="A614B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A4"/>
    <w:rsid w:val="00022BF6"/>
    <w:rsid w:val="000E1F83"/>
    <w:rsid w:val="000F0DA8"/>
    <w:rsid w:val="00193F90"/>
    <w:rsid w:val="00195FE6"/>
    <w:rsid w:val="001A5C7B"/>
    <w:rsid w:val="001B0E72"/>
    <w:rsid w:val="001C0FA8"/>
    <w:rsid w:val="001C35D5"/>
    <w:rsid w:val="001D1854"/>
    <w:rsid w:val="001E561E"/>
    <w:rsid w:val="001E7919"/>
    <w:rsid w:val="002354BE"/>
    <w:rsid w:val="00246497"/>
    <w:rsid w:val="002500E1"/>
    <w:rsid w:val="0025416D"/>
    <w:rsid w:val="0026668A"/>
    <w:rsid w:val="002A4DD8"/>
    <w:rsid w:val="002A79FC"/>
    <w:rsid w:val="002B4E45"/>
    <w:rsid w:val="002C2118"/>
    <w:rsid w:val="002F67B0"/>
    <w:rsid w:val="00337877"/>
    <w:rsid w:val="00372F55"/>
    <w:rsid w:val="00373B5C"/>
    <w:rsid w:val="0037725A"/>
    <w:rsid w:val="0039618F"/>
    <w:rsid w:val="003A5795"/>
    <w:rsid w:val="003F469E"/>
    <w:rsid w:val="003F5A4F"/>
    <w:rsid w:val="0042702E"/>
    <w:rsid w:val="00433A97"/>
    <w:rsid w:val="00434A5A"/>
    <w:rsid w:val="00442796"/>
    <w:rsid w:val="004760FB"/>
    <w:rsid w:val="00477FB6"/>
    <w:rsid w:val="0048329F"/>
    <w:rsid w:val="004868B9"/>
    <w:rsid w:val="004877DA"/>
    <w:rsid w:val="004A1D75"/>
    <w:rsid w:val="004D6CAC"/>
    <w:rsid w:val="004F6436"/>
    <w:rsid w:val="00505F38"/>
    <w:rsid w:val="00510B13"/>
    <w:rsid w:val="005147F5"/>
    <w:rsid w:val="00587183"/>
    <w:rsid w:val="00593ECE"/>
    <w:rsid w:val="00595856"/>
    <w:rsid w:val="005A235B"/>
    <w:rsid w:val="005C45FB"/>
    <w:rsid w:val="005D6CFD"/>
    <w:rsid w:val="00603A7D"/>
    <w:rsid w:val="00636D24"/>
    <w:rsid w:val="006524F5"/>
    <w:rsid w:val="00655547"/>
    <w:rsid w:val="006879C3"/>
    <w:rsid w:val="006951D7"/>
    <w:rsid w:val="007165E3"/>
    <w:rsid w:val="00730D2A"/>
    <w:rsid w:val="00755FEC"/>
    <w:rsid w:val="00764232"/>
    <w:rsid w:val="007719B0"/>
    <w:rsid w:val="00784233"/>
    <w:rsid w:val="007A10BE"/>
    <w:rsid w:val="007A696F"/>
    <w:rsid w:val="007B5A56"/>
    <w:rsid w:val="007D5870"/>
    <w:rsid w:val="008325BB"/>
    <w:rsid w:val="00863E02"/>
    <w:rsid w:val="00871E78"/>
    <w:rsid w:val="00882262"/>
    <w:rsid w:val="008A57D7"/>
    <w:rsid w:val="008A646A"/>
    <w:rsid w:val="008D0629"/>
    <w:rsid w:val="008E6A40"/>
    <w:rsid w:val="00905FE9"/>
    <w:rsid w:val="00907568"/>
    <w:rsid w:val="00917C5A"/>
    <w:rsid w:val="00965F3A"/>
    <w:rsid w:val="009B24A6"/>
    <w:rsid w:val="009D3BA0"/>
    <w:rsid w:val="009D4325"/>
    <w:rsid w:val="009F40F7"/>
    <w:rsid w:val="00A13D03"/>
    <w:rsid w:val="00A2479F"/>
    <w:rsid w:val="00A50B01"/>
    <w:rsid w:val="00A67778"/>
    <w:rsid w:val="00A763A2"/>
    <w:rsid w:val="00A85287"/>
    <w:rsid w:val="00A9186F"/>
    <w:rsid w:val="00AA2172"/>
    <w:rsid w:val="00AB6FF4"/>
    <w:rsid w:val="00AC0FB0"/>
    <w:rsid w:val="00AC0FB5"/>
    <w:rsid w:val="00AF5A22"/>
    <w:rsid w:val="00B0734B"/>
    <w:rsid w:val="00B374C2"/>
    <w:rsid w:val="00B571EB"/>
    <w:rsid w:val="00B919FB"/>
    <w:rsid w:val="00BA4E58"/>
    <w:rsid w:val="00BA6778"/>
    <w:rsid w:val="00BB48A4"/>
    <w:rsid w:val="00BD4835"/>
    <w:rsid w:val="00BE52F8"/>
    <w:rsid w:val="00C0269E"/>
    <w:rsid w:val="00C4290C"/>
    <w:rsid w:val="00C5479F"/>
    <w:rsid w:val="00C571D1"/>
    <w:rsid w:val="00C60857"/>
    <w:rsid w:val="00CA5F8D"/>
    <w:rsid w:val="00CB1B25"/>
    <w:rsid w:val="00CD7BBD"/>
    <w:rsid w:val="00D00B93"/>
    <w:rsid w:val="00D134C3"/>
    <w:rsid w:val="00D342C0"/>
    <w:rsid w:val="00D7114B"/>
    <w:rsid w:val="00D879D9"/>
    <w:rsid w:val="00DB4A94"/>
    <w:rsid w:val="00DC09C7"/>
    <w:rsid w:val="00E03DDB"/>
    <w:rsid w:val="00E05640"/>
    <w:rsid w:val="00E2244E"/>
    <w:rsid w:val="00E26DC5"/>
    <w:rsid w:val="00E27172"/>
    <w:rsid w:val="00E52BEA"/>
    <w:rsid w:val="00E673F9"/>
    <w:rsid w:val="00E97579"/>
    <w:rsid w:val="00EA01A7"/>
    <w:rsid w:val="00EC65F6"/>
    <w:rsid w:val="00EE653B"/>
    <w:rsid w:val="00F15A37"/>
    <w:rsid w:val="00F17566"/>
    <w:rsid w:val="00F54C80"/>
    <w:rsid w:val="00F564BF"/>
    <w:rsid w:val="00F779AF"/>
    <w:rsid w:val="00FB1C89"/>
    <w:rsid w:val="00FE3A3A"/>
    <w:rsid w:val="00F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524F5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85287"/>
    <w:pPr>
      <w:ind w:left="720"/>
      <w:contextualSpacing/>
    </w:pPr>
  </w:style>
  <w:style w:type="table" w:styleId="a6">
    <w:name w:val="Table Grid"/>
    <w:basedOn w:val="a1"/>
    <w:uiPriority w:val="39"/>
    <w:rsid w:val="00F56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524F5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85287"/>
    <w:pPr>
      <w:ind w:left="720"/>
      <w:contextualSpacing/>
    </w:pPr>
  </w:style>
  <w:style w:type="table" w:styleId="a6">
    <w:name w:val="Table Grid"/>
    <w:basedOn w:val="a1"/>
    <w:uiPriority w:val="39"/>
    <w:rsid w:val="00F56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2021-02-23T09:31:00Z</cp:lastPrinted>
  <dcterms:created xsi:type="dcterms:W3CDTF">2023-04-04T10:16:00Z</dcterms:created>
  <dcterms:modified xsi:type="dcterms:W3CDTF">2023-04-04T10:16:00Z</dcterms:modified>
</cp:coreProperties>
</file>