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26C59" w14:textId="77777777" w:rsidR="007661B3" w:rsidRDefault="007661B3"/>
    <w:p w14:paraId="2FCB06CD" w14:textId="77777777" w:rsidR="00365928" w:rsidRDefault="00365928"/>
    <w:p w14:paraId="55E7494D" w14:textId="77777777" w:rsidR="00365928" w:rsidRDefault="00365928"/>
    <w:p w14:paraId="3EF4A5AE" w14:textId="77777777" w:rsidR="00365928" w:rsidRDefault="00365928"/>
    <w:p w14:paraId="64FFB923" w14:textId="77777777" w:rsidR="00365928" w:rsidRPr="00365928" w:rsidRDefault="0036592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0FB02BD" w14:textId="76ADEA78" w:rsidR="00365928" w:rsidRPr="00365928" w:rsidRDefault="00365928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             ผู้รับผิดชอบศูนย์ข้อมูลข่าวสาร</w:t>
      </w:r>
      <w:proofErr w:type="spellStart"/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>อิเล็คทรอนิกส์</w:t>
      </w:r>
      <w:proofErr w:type="spellEnd"/>
    </w:p>
    <w:p w14:paraId="69BB47B4" w14:textId="77777777" w:rsidR="00365928" w:rsidRPr="00365928" w:rsidRDefault="0036592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5E1663E" w14:textId="579F9E4F" w:rsidR="00365928" w:rsidRPr="00365928" w:rsidRDefault="00365928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               </w:t>
      </w:r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>นางสาวกาญดา</w:t>
      </w:r>
      <w:r w:rsidRPr="00365928">
        <w:rPr>
          <w:rFonts w:ascii="TH SarabunIT๙" w:hAnsi="TH SarabunIT๙" w:cs="TH SarabunIT๙"/>
          <w:b/>
          <w:bCs/>
          <w:sz w:val="36"/>
          <w:szCs w:val="36"/>
        </w:rPr>
        <w:t xml:space="preserve">  </w:t>
      </w:r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>พรหมมาศ</w:t>
      </w:r>
      <w:r w:rsidRPr="00365928">
        <w:rPr>
          <w:rFonts w:ascii="TH SarabunIT๙" w:hAnsi="TH SarabunIT๙" w:cs="TH SarabunIT๙"/>
          <w:b/>
          <w:bCs/>
          <w:sz w:val="36"/>
          <w:szCs w:val="36"/>
        </w:rPr>
        <w:t xml:space="preserve">  </w:t>
      </w:r>
      <w:r w:rsidRPr="00365928">
        <w:rPr>
          <w:rFonts w:ascii="TH SarabunIT๙" w:hAnsi="TH SarabunIT๙" w:cs="TH SarabunIT๙"/>
          <w:b/>
          <w:bCs/>
          <w:sz w:val="36"/>
          <w:szCs w:val="36"/>
          <w:cs/>
        </w:rPr>
        <w:t>ตำแหน่ง นักจัดการงานทั่วไปชำนาญการ</w:t>
      </w:r>
    </w:p>
    <w:sectPr w:rsidR="00365928" w:rsidRPr="00365928" w:rsidSect="00634D3F">
      <w:pgSz w:w="11906" w:h="16838" w:code="9"/>
      <w:pgMar w:top="1021" w:right="1134" w:bottom="964" w:left="1304" w:header="851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28"/>
    <w:rsid w:val="00365928"/>
    <w:rsid w:val="00634D3F"/>
    <w:rsid w:val="0076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306A4"/>
  <w15:chartTrackingRefBased/>
  <w15:docId w15:val="{817F9DB4-F3B8-404D-ADE7-6C29B6D1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2026-07-08T04:29:00Z</dcterms:created>
  <dcterms:modified xsi:type="dcterms:W3CDTF">2026-07-08T04:31:00Z</dcterms:modified>
</cp:coreProperties>
</file>